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FC7432" w14:textId="77777777" w:rsidR="00B64385" w:rsidRPr="00EE5B7E" w:rsidRDefault="00AF62EC">
      <w:pPr>
        <w:pStyle w:val="Title"/>
        <w:rPr>
          <w:rFonts w:asciiTheme="minorHAnsi" w:hAnsiTheme="minorHAnsi" w:cstheme="minorHAnsi"/>
          <w:sz w:val="22"/>
          <w:szCs w:val="22"/>
        </w:rPr>
      </w:pPr>
      <w:r w:rsidRPr="00EE5B7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1024B3A" w14:textId="77777777" w:rsidR="00B64385" w:rsidRPr="00EE5B7E" w:rsidRDefault="00B64385">
      <w:pPr>
        <w:pStyle w:val="BodyText"/>
        <w:ind w:left="720" w:hanging="720"/>
        <w:rPr>
          <w:rFonts w:asciiTheme="minorHAnsi" w:hAnsiTheme="minorHAnsi" w:cstheme="minorHAnsi"/>
          <w:sz w:val="22"/>
          <w:szCs w:val="22"/>
        </w:rPr>
      </w:pPr>
    </w:p>
    <w:p w14:paraId="100CB83B" w14:textId="77777777" w:rsidR="007A711D" w:rsidRPr="00EE5B7E" w:rsidRDefault="007A711D">
      <w:pPr>
        <w:pStyle w:val="BodyText"/>
        <w:jc w:val="center"/>
        <w:rPr>
          <w:rFonts w:asciiTheme="minorHAnsi" w:hAnsiTheme="minorHAnsi" w:cstheme="minorHAnsi"/>
          <w:sz w:val="22"/>
          <w:szCs w:val="22"/>
          <w:u w:val="single"/>
        </w:rPr>
      </w:pPr>
    </w:p>
    <w:p w14:paraId="53045FD6" w14:textId="77777777" w:rsidR="00B64385" w:rsidRPr="00EE5B7E" w:rsidRDefault="00B64385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69DD7B9E" w14:textId="1AFE492D" w:rsidR="00C041D3" w:rsidRPr="00EE5B7E" w:rsidRDefault="00B64385" w:rsidP="00434249">
      <w:pPr>
        <w:pStyle w:val="NoSpacing"/>
        <w:rPr>
          <w:rFonts w:asciiTheme="minorHAnsi" w:hAnsiTheme="minorHAnsi" w:cstheme="minorHAnsi"/>
          <w:sz w:val="22"/>
          <w:szCs w:val="22"/>
        </w:rPr>
      </w:pPr>
      <w:r w:rsidRPr="00EE5B7E">
        <w:rPr>
          <w:rFonts w:asciiTheme="minorHAnsi" w:hAnsiTheme="minorHAnsi" w:cstheme="minorHAnsi"/>
          <w:b/>
          <w:sz w:val="22"/>
          <w:szCs w:val="22"/>
        </w:rPr>
        <w:t>Meeting Date</w:t>
      </w:r>
      <w:r w:rsidR="00487FFE" w:rsidRPr="00EE5B7E">
        <w:rPr>
          <w:rFonts w:asciiTheme="minorHAnsi" w:hAnsiTheme="minorHAnsi" w:cstheme="minorHAnsi"/>
          <w:b/>
          <w:sz w:val="22"/>
          <w:szCs w:val="22"/>
        </w:rPr>
        <w:t xml:space="preserve">: </w:t>
      </w:r>
      <w:r w:rsidR="00DA2643" w:rsidRPr="00EE5B7E">
        <w:rPr>
          <w:rFonts w:asciiTheme="minorHAnsi" w:hAnsiTheme="minorHAnsi" w:cstheme="minorHAnsi"/>
          <w:bCs/>
          <w:sz w:val="22"/>
          <w:szCs w:val="22"/>
        </w:rPr>
        <w:t xml:space="preserve">October </w:t>
      </w:r>
      <w:r w:rsidR="00957D11" w:rsidRPr="00EE5B7E">
        <w:rPr>
          <w:rFonts w:asciiTheme="minorHAnsi" w:hAnsiTheme="minorHAnsi" w:cstheme="minorHAnsi"/>
          <w:bCs/>
          <w:sz w:val="22"/>
          <w:szCs w:val="22"/>
        </w:rPr>
        <w:t>28, 2021</w:t>
      </w:r>
      <w:r w:rsidR="00487FFE" w:rsidRPr="00EE5B7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A5654F" w:rsidRPr="00EE5B7E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70DC454C" w14:textId="77777777" w:rsidR="00C041D3" w:rsidRPr="00EE5B7E" w:rsidRDefault="00C041D3" w:rsidP="00434249">
      <w:pPr>
        <w:pStyle w:val="NoSpacing"/>
        <w:rPr>
          <w:rFonts w:asciiTheme="minorHAnsi" w:hAnsiTheme="minorHAnsi" w:cstheme="minorHAnsi"/>
          <w:b/>
          <w:sz w:val="22"/>
          <w:szCs w:val="22"/>
        </w:rPr>
      </w:pPr>
    </w:p>
    <w:p w14:paraId="4D5B59D6" w14:textId="506B2F03" w:rsidR="00B64385" w:rsidRPr="00EE5B7E" w:rsidRDefault="00B64385" w:rsidP="00434249">
      <w:pPr>
        <w:pStyle w:val="NoSpacing"/>
        <w:rPr>
          <w:rFonts w:asciiTheme="minorHAnsi" w:hAnsiTheme="minorHAnsi" w:cstheme="minorHAnsi"/>
          <w:bCs/>
          <w:sz w:val="22"/>
          <w:szCs w:val="22"/>
        </w:rPr>
      </w:pPr>
      <w:r w:rsidRPr="00EE5B7E">
        <w:rPr>
          <w:rFonts w:asciiTheme="minorHAnsi" w:hAnsiTheme="minorHAnsi" w:cstheme="minorHAnsi"/>
          <w:b/>
          <w:sz w:val="22"/>
          <w:szCs w:val="22"/>
        </w:rPr>
        <w:t>Agenda Item:</w:t>
      </w:r>
      <w:r w:rsidR="00B16921" w:rsidRPr="00EE5B7E">
        <w:rPr>
          <w:rFonts w:asciiTheme="minorHAnsi" w:hAnsiTheme="minorHAnsi" w:cstheme="minorHAnsi"/>
          <w:b/>
          <w:sz w:val="22"/>
          <w:szCs w:val="22"/>
        </w:rPr>
        <w:t xml:space="preserve">  </w:t>
      </w:r>
      <w:proofErr w:type="spellStart"/>
      <w:r w:rsidR="002A5E09" w:rsidRPr="00EE5B7E">
        <w:rPr>
          <w:rFonts w:asciiTheme="minorHAnsi" w:hAnsiTheme="minorHAnsi" w:cstheme="minorHAnsi"/>
          <w:bCs/>
          <w:sz w:val="22"/>
          <w:szCs w:val="22"/>
        </w:rPr>
        <w:t>Doney</w:t>
      </w:r>
      <w:proofErr w:type="spellEnd"/>
      <w:r w:rsidR="002A5E09" w:rsidRPr="00EE5B7E">
        <w:rPr>
          <w:rFonts w:asciiTheme="minorHAnsi" w:hAnsiTheme="minorHAnsi" w:cstheme="minorHAnsi"/>
          <w:bCs/>
          <w:sz w:val="22"/>
          <w:szCs w:val="22"/>
        </w:rPr>
        <w:t xml:space="preserve"> Lake Forest Habitat Project</w:t>
      </w:r>
      <w:r w:rsidR="00487FFE" w:rsidRPr="00EE5B7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9D5E7C" w:rsidRPr="00EE5B7E">
        <w:rPr>
          <w:rFonts w:asciiTheme="minorHAnsi" w:hAnsiTheme="minorHAnsi" w:cstheme="minorHAnsi"/>
          <w:bCs/>
          <w:sz w:val="22"/>
          <w:szCs w:val="22"/>
        </w:rPr>
        <w:t xml:space="preserve">(Region 2) </w:t>
      </w:r>
    </w:p>
    <w:p w14:paraId="44924FDE" w14:textId="77777777" w:rsidR="00C041D3" w:rsidRPr="00EE5B7E" w:rsidRDefault="00C041D3" w:rsidP="00434249">
      <w:pPr>
        <w:pStyle w:val="NoSpacing"/>
        <w:rPr>
          <w:rFonts w:asciiTheme="minorHAnsi" w:hAnsiTheme="minorHAnsi" w:cstheme="minorHAnsi"/>
          <w:b/>
          <w:sz w:val="22"/>
          <w:szCs w:val="22"/>
        </w:rPr>
      </w:pPr>
    </w:p>
    <w:p w14:paraId="3C0ECB6B" w14:textId="4CE138B1" w:rsidR="00B64385" w:rsidRPr="00EE5B7E" w:rsidRDefault="00B64385" w:rsidP="00434249">
      <w:pPr>
        <w:pStyle w:val="NoSpacing"/>
        <w:rPr>
          <w:rFonts w:asciiTheme="minorHAnsi" w:hAnsiTheme="minorHAnsi" w:cstheme="minorHAnsi"/>
          <w:sz w:val="22"/>
          <w:szCs w:val="22"/>
          <w:u w:val="single"/>
        </w:rPr>
      </w:pPr>
      <w:r w:rsidRPr="00EE5B7E">
        <w:rPr>
          <w:rFonts w:asciiTheme="minorHAnsi" w:hAnsiTheme="minorHAnsi" w:cstheme="minorHAnsi"/>
          <w:b/>
          <w:sz w:val="22"/>
          <w:szCs w:val="22"/>
        </w:rPr>
        <w:t>Action Needed:</w:t>
      </w:r>
      <w:r w:rsidR="00A5654F" w:rsidRPr="00EE5B7E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="008D12FD" w:rsidRPr="00EE5B7E">
        <w:rPr>
          <w:rFonts w:asciiTheme="minorHAnsi" w:hAnsiTheme="minorHAnsi" w:cstheme="minorHAnsi"/>
          <w:bCs/>
          <w:sz w:val="22"/>
          <w:szCs w:val="22"/>
        </w:rPr>
        <w:t>Proposed</w:t>
      </w:r>
    </w:p>
    <w:p w14:paraId="1E9EA48F" w14:textId="77777777" w:rsidR="00B64385" w:rsidRPr="00EE5B7E" w:rsidRDefault="00B64385" w:rsidP="00434249">
      <w:pPr>
        <w:pStyle w:val="NoSpacing"/>
        <w:rPr>
          <w:rFonts w:asciiTheme="minorHAnsi" w:hAnsiTheme="minorHAnsi" w:cstheme="minorHAnsi"/>
          <w:b/>
          <w:sz w:val="22"/>
          <w:szCs w:val="22"/>
        </w:rPr>
      </w:pPr>
    </w:p>
    <w:p w14:paraId="471BCFE0" w14:textId="067E4B42" w:rsidR="00A9557F" w:rsidRPr="00EE5B7E" w:rsidRDefault="00B64385" w:rsidP="00434249">
      <w:pPr>
        <w:pStyle w:val="NoSpacing"/>
        <w:rPr>
          <w:rFonts w:asciiTheme="minorHAnsi" w:hAnsiTheme="minorHAnsi" w:cstheme="minorHAnsi"/>
          <w:b/>
          <w:sz w:val="22"/>
          <w:szCs w:val="22"/>
        </w:rPr>
      </w:pPr>
      <w:r w:rsidRPr="00EE5B7E">
        <w:rPr>
          <w:rFonts w:asciiTheme="minorHAnsi" w:hAnsiTheme="minorHAnsi" w:cstheme="minorHAnsi"/>
          <w:b/>
          <w:sz w:val="22"/>
          <w:szCs w:val="22"/>
        </w:rPr>
        <w:t>Time Needed on Agenda for this Presentation</w:t>
      </w:r>
      <w:r w:rsidR="00B16921" w:rsidRPr="00EE5B7E">
        <w:rPr>
          <w:rFonts w:asciiTheme="minorHAnsi" w:hAnsiTheme="minorHAnsi" w:cstheme="minorHAnsi"/>
          <w:b/>
          <w:sz w:val="22"/>
          <w:szCs w:val="22"/>
        </w:rPr>
        <w:t>:</w:t>
      </w:r>
      <w:r w:rsidR="00A5654F" w:rsidRPr="00EE5B7E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="00DF3ECE" w:rsidRPr="00EE5B7E">
        <w:rPr>
          <w:rFonts w:asciiTheme="minorHAnsi" w:hAnsiTheme="minorHAnsi" w:cstheme="minorHAnsi"/>
          <w:sz w:val="22"/>
          <w:szCs w:val="22"/>
        </w:rPr>
        <w:t>5</w:t>
      </w:r>
      <w:r w:rsidR="0050410E" w:rsidRPr="00EE5B7E">
        <w:rPr>
          <w:rFonts w:asciiTheme="minorHAnsi" w:hAnsiTheme="minorHAnsi" w:cstheme="minorHAnsi"/>
          <w:sz w:val="22"/>
          <w:szCs w:val="22"/>
        </w:rPr>
        <w:t xml:space="preserve"> minutes</w:t>
      </w:r>
      <w:r w:rsidR="00B16921" w:rsidRPr="00EE5B7E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2BF27BDD" w14:textId="1C6AF197" w:rsidR="00B64385" w:rsidRPr="00EE5B7E" w:rsidRDefault="00B16921" w:rsidP="00790AB0">
      <w:pPr>
        <w:pStyle w:val="NoSpacing"/>
        <w:rPr>
          <w:rFonts w:asciiTheme="minorHAnsi" w:hAnsiTheme="minorHAnsi" w:cstheme="minorHAnsi"/>
          <w:sz w:val="22"/>
          <w:szCs w:val="22"/>
        </w:rPr>
      </w:pPr>
      <w:r w:rsidRPr="00EE5B7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F523DD" w:rsidRPr="00EE5B7E">
        <w:rPr>
          <w:rFonts w:asciiTheme="minorHAnsi" w:hAnsiTheme="minorHAnsi" w:cstheme="minorHAnsi"/>
          <w:sz w:val="22"/>
          <w:szCs w:val="22"/>
        </w:rPr>
        <w:t>____________________________________________________________________</w:t>
      </w:r>
      <w:r w:rsidR="00EA49E4" w:rsidRPr="00EE5B7E">
        <w:rPr>
          <w:rFonts w:asciiTheme="minorHAnsi" w:hAnsiTheme="minorHAnsi" w:cstheme="minorHAnsi"/>
          <w:sz w:val="22"/>
          <w:szCs w:val="22"/>
        </w:rPr>
        <w:t>______</w:t>
      </w:r>
    </w:p>
    <w:p w14:paraId="1086864F" w14:textId="77777777" w:rsidR="00F523DD" w:rsidRPr="00EE5B7E" w:rsidRDefault="00F523DD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13DB40F2" w14:textId="77777777" w:rsidR="00F523DD" w:rsidRPr="00EE5B7E" w:rsidRDefault="00F523DD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3CBFF3D0" w14:textId="3FD5E910" w:rsidR="0050410E" w:rsidRPr="00EE5B7E" w:rsidRDefault="00B64385" w:rsidP="0050410E">
      <w:pPr>
        <w:jc w:val="both"/>
        <w:rPr>
          <w:rFonts w:asciiTheme="minorHAnsi" w:hAnsiTheme="minorHAnsi" w:cstheme="minorHAnsi"/>
          <w:sz w:val="22"/>
          <w:szCs w:val="22"/>
        </w:rPr>
      </w:pPr>
      <w:r w:rsidRPr="00EE5B7E">
        <w:rPr>
          <w:rFonts w:asciiTheme="minorHAnsi" w:hAnsiTheme="minorHAnsi" w:cstheme="minorHAnsi"/>
          <w:b/>
          <w:bCs/>
          <w:sz w:val="22"/>
          <w:szCs w:val="22"/>
        </w:rPr>
        <w:t>Background</w:t>
      </w:r>
      <w:r w:rsidR="00A5654F" w:rsidRPr="00EE5B7E">
        <w:rPr>
          <w:rFonts w:asciiTheme="minorHAnsi" w:hAnsiTheme="minorHAnsi" w:cstheme="minorHAnsi"/>
          <w:sz w:val="22"/>
          <w:szCs w:val="22"/>
        </w:rPr>
        <w:t>:</w:t>
      </w:r>
      <w:r w:rsidR="0050410E" w:rsidRPr="00EE5B7E">
        <w:rPr>
          <w:rFonts w:asciiTheme="minorHAnsi" w:hAnsiTheme="minorHAnsi" w:cstheme="minorHAnsi"/>
          <w:sz w:val="22"/>
          <w:szCs w:val="22"/>
        </w:rPr>
        <w:t xml:space="preserve"> </w:t>
      </w:r>
      <w:r w:rsidR="00790AB0" w:rsidRPr="00EE5B7E">
        <w:rPr>
          <w:rFonts w:asciiTheme="minorHAnsi" w:hAnsiTheme="minorHAnsi" w:cstheme="minorHAnsi"/>
          <w:sz w:val="22"/>
          <w:szCs w:val="22"/>
        </w:rPr>
        <w:t>FWP proposes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 forest management on portions of the </w:t>
      </w:r>
      <w:proofErr w:type="spellStart"/>
      <w:r w:rsidR="002A5E09" w:rsidRPr="00EE5B7E">
        <w:rPr>
          <w:rFonts w:asciiTheme="minorHAnsi" w:hAnsiTheme="minorHAnsi" w:cstheme="minorHAnsi"/>
          <w:sz w:val="22"/>
          <w:szCs w:val="22"/>
        </w:rPr>
        <w:t>Ovando</w:t>
      </w:r>
      <w:proofErr w:type="spellEnd"/>
      <w:r w:rsidR="002A5E09" w:rsidRPr="00EE5B7E">
        <w:rPr>
          <w:rFonts w:asciiTheme="minorHAnsi" w:hAnsiTheme="minorHAnsi" w:cstheme="minorHAnsi"/>
          <w:sz w:val="22"/>
          <w:szCs w:val="22"/>
        </w:rPr>
        <w:t xml:space="preserve"> M</w:t>
      </w:r>
      <w:r w:rsidR="00EC0B8B" w:rsidRPr="00EE5B7E">
        <w:rPr>
          <w:rFonts w:asciiTheme="minorHAnsi" w:hAnsiTheme="minorHAnsi" w:cstheme="minorHAnsi"/>
          <w:sz w:val="22"/>
          <w:szCs w:val="22"/>
        </w:rPr>
        <w:t>ountain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 and </w:t>
      </w:r>
      <w:proofErr w:type="spellStart"/>
      <w:r w:rsidR="002A5E09" w:rsidRPr="00EE5B7E">
        <w:rPr>
          <w:rFonts w:asciiTheme="minorHAnsi" w:hAnsiTheme="minorHAnsi" w:cstheme="minorHAnsi"/>
          <w:sz w:val="22"/>
          <w:szCs w:val="22"/>
        </w:rPr>
        <w:t>Doney</w:t>
      </w:r>
      <w:proofErr w:type="spellEnd"/>
      <w:r w:rsidR="002A5E09" w:rsidRPr="00EE5B7E">
        <w:rPr>
          <w:rFonts w:asciiTheme="minorHAnsi" w:hAnsiTheme="minorHAnsi" w:cstheme="minorHAnsi"/>
          <w:sz w:val="22"/>
          <w:szCs w:val="22"/>
        </w:rPr>
        <w:t xml:space="preserve"> Lake parcels of the Blackfoot Clearwater WMA. </w:t>
      </w:r>
      <w:r w:rsidR="00F32947" w:rsidRPr="00EE5B7E">
        <w:rPr>
          <w:rFonts w:asciiTheme="minorHAnsi" w:hAnsiTheme="minorHAnsi" w:cstheme="minorHAnsi"/>
          <w:sz w:val="22"/>
          <w:szCs w:val="22"/>
        </w:rPr>
        <w:t>T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his </w:t>
      </w:r>
      <w:r w:rsidR="00497540" w:rsidRPr="00EE5B7E">
        <w:rPr>
          <w:rFonts w:asciiTheme="minorHAnsi" w:hAnsiTheme="minorHAnsi" w:cstheme="minorHAnsi"/>
          <w:sz w:val="22"/>
          <w:szCs w:val="22"/>
        </w:rPr>
        <w:t xml:space="preserve">proposal 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would </w:t>
      </w:r>
      <w:r w:rsidR="00790AB0" w:rsidRPr="00EE5B7E">
        <w:rPr>
          <w:rFonts w:asciiTheme="minorHAnsi" w:hAnsiTheme="minorHAnsi" w:cstheme="minorHAnsi"/>
          <w:sz w:val="22"/>
          <w:szCs w:val="22"/>
        </w:rPr>
        <w:t xml:space="preserve">involve 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needed commercial thinning of intermediate </w:t>
      </w:r>
      <w:r w:rsidR="00EC0B8B" w:rsidRPr="00EE5B7E">
        <w:rPr>
          <w:rFonts w:asciiTheme="minorHAnsi" w:hAnsiTheme="minorHAnsi" w:cstheme="minorHAnsi"/>
          <w:sz w:val="22"/>
          <w:szCs w:val="22"/>
        </w:rPr>
        <w:t xml:space="preserve">(mid-level) </w:t>
      </w:r>
      <w:r w:rsidR="002A5E09" w:rsidRPr="00EE5B7E">
        <w:rPr>
          <w:rFonts w:asciiTheme="minorHAnsi" w:hAnsiTheme="minorHAnsi" w:cstheme="minorHAnsi"/>
          <w:sz w:val="22"/>
          <w:szCs w:val="22"/>
        </w:rPr>
        <w:t>and codominant</w:t>
      </w:r>
      <w:r w:rsidR="00EC0B8B" w:rsidRPr="00EE5B7E">
        <w:rPr>
          <w:rFonts w:asciiTheme="minorHAnsi" w:hAnsiTheme="minorHAnsi" w:cstheme="minorHAnsi"/>
          <w:sz w:val="22"/>
          <w:szCs w:val="22"/>
        </w:rPr>
        <w:t xml:space="preserve"> (canopy)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 Douglas-fir and western larch, in mature forest stands</w:t>
      </w:r>
      <w:r w:rsidR="00EC0B8B" w:rsidRPr="00EE5B7E">
        <w:rPr>
          <w:rFonts w:asciiTheme="minorHAnsi" w:hAnsiTheme="minorHAnsi" w:cstheme="minorHAnsi"/>
          <w:sz w:val="22"/>
          <w:szCs w:val="22"/>
        </w:rPr>
        <w:t xml:space="preserve"> totaling approximately 268 acres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. </w:t>
      </w:r>
      <w:r w:rsidR="00F32947" w:rsidRPr="00EE5B7E">
        <w:rPr>
          <w:rFonts w:asciiTheme="minorHAnsi" w:hAnsiTheme="minorHAnsi" w:cstheme="minorHAnsi"/>
          <w:sz w:val="22"/>
          <w:szCs w:val="22"/>
        </w:rPr>
        <w:t xml:space="preserve">Treatments would also </w:t>
      </w:r>
      <w:r w:rsidR="002A5E09" w:rsidRPr="00EE5B7E">
        <w:rPr>
          <w:rFonts w:asciiTheme="minorHAnsi" w:hAnsiTheme="minorHAnsi" w:cstheme="minorHAnsi"/>
          <w:sz w:val="22"/>
          <w:szCs w:val="22"/>
        </w:rPr>
        <w:t>include pre-commerci</w:t>
      </w:r>
      <w:bookmarkStart w:id="0" w:name="_GoBack"/>
      <w:bookmarkEnd w:id="0"/>
      <w:r w:rsidR="002A5E09" w:rsidRPr="00EE5B7E">
        <w:rPr>
          <w:rFonts w:asciiTheme="minorHAnsi" w:hAnsiTheme="minorHAnsi" w:cstheme="minorHAnsi"/>
          <w:sz w:val="22"/>
          <w:szCs w:val="22"/>
        </w:rPr>
        <w:t xml:space="preserve">al and commercial thinning of young mixed conifer stands, favoring western larch and ponderosa pine as leave trees and removing dense young thickets of Douglas-fir to </w:t>
      </w:r>
      <w:r w:rsidR="00497540" w:rsidRPr="00EE5B7E">
        <w:rPr>
          <w:rFonts w:asciiTheme="minorHAnsi" w:hAnsiTheme="minorHAnsi" w:cstheme="minorHAnsi"/>
          <w:sz w:val="22"/>
          <w:szCs w:val="22"/>
        </w:rPr>
        <w:t xml:space="preserve">open the understory for improving forage for elk and deer and to 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reduce </w:t>
      </w:r>
      <w:r w:rsidR="00497540" w:rsidRPr="00EE5B7E">
        <w:rPr>
          <w:rFonts w:asciiTheme="minorHAnsi" w:hAnsiTheme="minorHAnsi" w:cstheme="minorHAnsi"/>
          <w:sz w:val="22"/>
          <w:szCs w:val="22"/>
        </w:rPr>
        <w:t xml:space="preserve">the 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threat of </w:t>
      </w:r>
      <w:r w:rsidR="00EC0B8B" w:rsidRPr="00EE5B7E">
        <w:rPr>
          <w:rFonts w:asciiTheme="minorHAnsi" w:hAnsiTheme="minorHAnsi" w:cstheme="minorHAnsi"/>
          <w:sz w:val="22"/>
          <w:szCs w:val="22"/>
        </w:rPr>
        <w:t>stand replacing wild</w:t>
      </w:r>
      <w:r w:rsidR="002A5E09" w:rsidRPr="00EE5B7E">
        <w:rPr>
          <w:rFonts w:asciiTheme="minorHAnsi" w:hAnsiTheme="minorHAnsi" w:cstheme="minorHAnsi"/>
          <w:sz w:val="22"/>
          <w:szCs w:val="22"/>
        </w:rPr>
        <w:t>fire</w:t>
      </w:r>
      <w:r w:rsidR="00B6470B" w:rsidRPr="00EE5B7E">
        <w:rPr>
          <w:rFonts w:asciiTheme="minorHAnsi" w:hAnsiTheme="minorHAnsi" w:cstheme="minorHAnsi"/>
          <w:sz w:val="22"/>
          <w:szCs w:val="22"/>
        </w:rPr>
        <w:t>.</w:t>
      </w:r>
    </w:p>
    <w:p w14:paraId="6589B4AE" w14:textId="77777777" w:rsidR="00B64385" w:rsidRPr="00EE5B7E" w:rsidRDefault="00B64385" w:rsidP="0050410E">
      <w:pPr>
        <w:ind w:left="-576"/>
        <w:jc w:val="both"/>
        <w:rPr>
          <w:rFonts w:asciiTheme="minorHAnsi" w:hAnsiTheme="minorHAnsi" w:cstheme="minorHAnsi"/>
          <w:sz w:val="22"/>
          <w:szCs w:val="22"/>
        </w:rPr>
      </w:pPr>
    </w:p>
    <w:p w14:paraId="1BDA9F04" w14:textId="4FD7A83F" w:rsidR="0050410E" w:rsidRPr="00EE5B7E" w:rsidRDefault="00B64385" w:rsidP="0050410E">
      <w:pPr>
        <w:jc w:val="both"/>
        <w:rPr>
          <w:rFonts w:asciiTheme="minorHAnsi" w:hAnsiTheme="minorHAnsi" w:cstheme="minorHAnsi"/>
          <w:sz w:val="22"/>
          <w:szCs w:val="22"/>
        </w:rPr>
      </w:pPr>
      <w:r w:rsidRPr="00EE5B7E">
        <w:rPr>
          <w:rFonts w:asciiTheme="minorHAnsi" w:hAnsiTheme="minorHAnsi" w:cstheme="minorHAnsi"/>
          <w:b/>
          <w:bCs/>
          <w:sz w:val="22"/>
          <w:szCs w:val="22"/>
        </w:rPr>
        <w:t>Public Involvement Process &amp; Results</w:t>
      </w:r>
      <w:r w:rsidR="00A5654F" w:rsidRPr="00EE5B7E">
        <w:rPr>
          <w:rFonts w:asciiTheme="minorHAnsi" w:hAnsiTheme="minorHAnsi" w:cstheme="minorHAnsi"/>
          <w:b/>
          <w:bCs/>
          <w:sz w:val="22"/>
          <w:szCs w:val="22"/>
        </w:rPr>
        <w:t>:</w:t>
      </w:r>
      <w:r w:rsidR="00F32947" w:rsidRPr="00EE5B7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F32947" w:rsidRPr="00EE5B7E">
        <w:rPr>
          <w:rFonts w:asciiTheme="minorHAnsi" w:hAnsiTheme="minorHAnsi" w:cstheme="minorHAnsi"/>
          <w:sz w:val="22"/>
          <w:szCs w:val="22"/>
        </w:rPr>
        <w:t xml:space="preserve">There has been no substantive public outreach to date.  Upon </w:t>
      </w:r>
      <w:r w:rsidR="006F4D40" w:rsidRPr="00EE5B7E">
        <w:rPr>
          <w:rFonts w:asciiTheme="minorHAnsi" w:hAnsiTheme="minorHAnsi" w:cstheme="minorHAnsi"/>
          <w:sz w:val="22"/>
          <w:szCs w:val="22"/>
        </w:rPr>
        <w:t>approval from the commission to proceed</w:t>
      </w:r>
      <w:r w:rsidR="00D877C8" w:rsidRPr="00EE5B7E">
        <w:rPr>
          <w:rFonts w:asciiTheme="minorHAnsi" w:hAnsiTheme="minorHAnsi" w:cstheme="minorHAnsi"/>
          <w:sz w:val="22"/>
          <w:szCs w:val="22"/>
        </w:rPr>
        <w:t xml:space="preserve"> with next steps</w:t>
      </w:r>
      <w:r w:rsidR="006F4D40" w:rsidRPr="00EE5B7E">
        <w:rPr>
          <w:rFonts w:asciiTheme="minorHAnsi" w:hAnsiTheme="minorHAnsi" w:cstheme="minorHAnsi"/>
          <w:sz w:val="22"/>
          <w:szCs w:val="22"/>
        </w:rPr>
        <w:t>,</w:t>
      </w:r>
      <w:r w:rsidR="00F32947" w:rsidRPr="00EE5B7E">
        <w:rPr>
          <w:rFonts w:asciiTheme="minorHAnsi" w:hAnsiTheme="minorHAnsi" w:cstheme="minorHAnsi"/>
          <w:sz w:val="22"/>
          <w:szCs w:val="22"/>
        </w:rPr>
        <w:t xml:space="preserve"> FWP would conduct an environmental assessment and public review process, which may also include a planning level field tour.  </w:t>
      </w:r>
    </w:p>
    <w:p w14:paraId="060CCE64" w14:textId="77777777" w:rsidR="00EA795E" w:rsidRPr="00EE5B7E" w:rsidRDefault="00EA795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35CB779" w14:textId="5D34E853" w:rsidR="00EA795E" w:rsidRPr="00EE5B7E" w:rsidRDefault="00EA795E" w:rsidP="00EA795E">
      <w:pPr>
        <w:jc w:val="both"/>
        <w:rPr>
          <w:rFonts w:asciiTheme="minorHAnsi" w:hAnsiTheme="minorHAnsi" w:cstheme="minorHAnsi"/>
          <w:sz w:val="22"/>
          <w:szCs w:val="22"/>
        </w:rPr>
      </w:pPr>
      <w:r w:rsidRPr="00EE5B7E">
        <w:rPr>
          <w:rFonts w:asciiTheme="minorHAnsi" w:hAnsiTheme="minorHAnsi" w:cstheme="minorHAnsi"/>
          <w:b/>
          <w:bCs/>
          <w:sz w:val="22"/>
          <w:szCs w:val="22"/>
        </w:rPr>
        <w:t>Alternatives and Analysis:</w:t>
      </w:r>
      <w:r w:rsidR="0050410E" w:rsidRPr="00EE5B7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6F4D40" w:rsidRPr="00EE5B7E">
        <w:rPr>
          <w:rFonts w:asciiTheme="minorHAnsi" w:hAnsiTheme="minorHAnsi" w:cstheme="minorHAnsi"/>
          <w:sz w:val="22"/>
          <w:szCs w:val="22"/>
        </w:rPr>
        <w:t>FWP has not conducted an environmental analysis at this time</w:t>
      </w:r>
      <w:r w:rsidR="00A36EBF">
        <w:rPr>
          <w:rFonts w:asciiTheme="minorHAnsi" w:hAnsiTheme="minorHAnsi" w:cstheme="minorHAnsi"/>
          <w:sz w:val="22"/>
          <w:szCs w:val="22"/>
        </w:rPr>
        <w:t xml:space="preserve"> and will do so if approved by the commission</w:t>
      </w:r>
      <w:r w:rsidR="006F4D40" w:rsidRPr="00EE5B7E">
        <w:rPr>
          <w:rFonts w:asciiTheme="minorHAnsi" w:hAnsiTheme="minorHAnsi" w:cstheme="minorHAnsi"/>
          <w:sz w:val="22"/>
          <w:szCs w:val="22"/>
        </w:rPr>
        <w:t xml:space="preserve">.  </w:t>
      </w:r>
    </w:p>
    <w:p w14:paraId="06F75B3A" w14:textId="77777777" w:rsidR="00812F6E" w:rsidRPr="00EE5B7E" w:rsidRDefault="00812F6E" w:rsidP="00EA795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A42A2F8" w14:textId="6799CB35" w:rsidR="00812F6E" w:rsidRPr="00EE5B7E" w:rsidRDefault="00812F6E" w:rsidP="00812F6E">
      <w:pPr>
        <w:jc w:val="both"/>
        <w:rPr>
          <w:rFonts w:asciiTheme="minorHAnsi" w:hAnsiTheme="minorHAnsi" w:cstheme="minorHAnsi"/>
          <w:sz w:val="22"/>
          <w:szCs w:val="22"/>
        </w:rPr>
      </w:pPr>
      <w:r w:rsidRPr="00EE5B7E">
        <w:rPr>
          <w:rFonts w:asciiTheme="minorHAnsi" w:hAnsiTheme="minorHAnsi" w:cstheme="minorHAnsi"/>
          <w:b/>
          <w:bCs/>
          <w:sz w:val="22"/>
          <w:szCs w:val="22"/>
        </w:rPr>
        <w:t>Agency Recommendation &amp; Rationale:</w:t>
      </w:r>
      <w:r w:rsidR="0050410E" w:rsidRPr="00EE5B7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We recommend the commission </w:t>
      </w:r>
      <w:r w:rsidR="006F4D40" w:rsidRPr="00EE5B7E">
        <w:rPr>
          <w:rFonts w:asciiTheme="minorHAnsi" w:hAnsiTheme="minorHAnsi" w:cstheme="minorHAnsi"/>
          <w:sz w:val="22"/>
          <w:szCs w:val="22"/>
        </w:rPr>
        <w:t>approve</w:t>
      </w:r>
      <w:r w:rsidR="00497540" w:rsidRPr="00EE5B7E">
        <w:rPr>
          <w:rFonts w:asciiTheme="minorHAnsi" w:hAnsiTheme="minorHAnsi" w:cstheme="minorHAnsi"/>
          <w:sz w:val="22"/>
          <w:szCs w:val="22"/>
        </w:rPr>
        <w:t xml:space="preserve"> FWP </w:t>
      </w:r>
      <w:r w:rsidR="006F4D40" w:rsidRPr="00EE5B7E">
        <w:rPr>
          <w:rFonts w:asciiTheme="minorHAnsi" w:hAnsiTheme="minorHAnsi" w:cstheme="minorHAnsi"/>
          <w:sz w:val="22"/>
          <w:szCs w:val="22"/>
        </w:rPr>
        <w:t>continuing to develop</w:t>
      </w:r>
      <w:r w:rsidR="007B2E1C" w:rsidRPr="00EE5B7E">
        <w:rPr>
          <w:rFonts w:asciiTheme="minorHAnsi" w:hAnsiTheme="minorHAnsi" w:cstheme="minorHAnsi"/>
          <w:sz w:val="22"/>
          <w:szCs w:val="22"/>
        </w:rPr>
        <w:t xml:space="preserve"> and analyze</w:t>
      </w:r>
      <w:r w:rsidR="006F4D40" w:rsidRPr="00EE5B7E">
        <w:rPr>
          <w:rFonts w:asciiTheme="minorHAnsi" w:hAnsiTheme="minorHAnsi" w:cstheme="minorHAnsi"/>
          <w:sz w:val="22"/>
          <w:szCs w:val="22"/>
        </w:rPr>
        <w:t xml:space="preserve"> 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this </w:t>
      </w:r>
      <w:r w:rsidR="007B2E1C" w:rsidRPr="00EE5B7E">
        <w:rPr>
          <w:rFonts w:asciiTheme="minorHAnsi" w:hAnsiTheme="minorHAnsi" w:cstheme="minorHAnsi"/>
          <w:sz w:val="22"/>
          <w:szCs w:val="22"/>
        </w:rPr>
        <w:t xml:space="preserve">proposal 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so forest conditions can be </w:t>
      </w:r>
      <w:r w:rsidR="00B6470B" w:rsidRPr="00EE5B7E">
        <w:rPr>
          <w:rFonts w:asciiTheme="minorHAnsi" w:hAnsiTheme="minorHAnsi" w:cstheme="minorHAnsi"/>
          <w:sz w:val="22"/>
          <w:szCs w:val="22"/>
        </w:rPr>
        <w:t>addressed,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 and wildlife habitat values retained </w:t>
      </w:r>
      <w:r w:rsidR="00EC0B8B" w:rsidRPr="00EE5B7E">
        <w:rPr>
          <w:rFonts w:asciiTheme="minorHAnsi" w:hAnsiTheme="minorHAnsi" w:cstheme="minorHAnsi"/>
          <w:sz w:val="22"/>
          <w:szCs w:val="22"/>
        </w:rPr>
        <w:t>or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 improved.</w:t>
      </w:r>
    </w:p>
    <w:p w14:paraId="3972C774" w14:textId="77777777" w:rsidR="00812F6E" w:rsidRPr="00EE5B7E" w:rsidRDefault="00812F6E" w:rsidP="00EA795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7385ADD5" w14:textId="751023B1" w:rsidR="002A5E09" w:rsidRPr="00EE5B7E" w:rsidRDefault="00EF42BD" w:rsidP="002A5E09">
      <w:pPr>
        <w:jc w:val="both"/>
        <w:rPr>
          <w:rFonts w:asciiTheme="minorHAnsi" w:hAnsiTheme="minorHAnsi" w:cstheme="minorHAnsi"/>
          <w:sz w:val="22"/>
          <w:szCs w:val="22"/>
        </w:rPr>
      </w:pPr>
      <w:r w:rsidRPr="00EE5B7E">
        <w:rPr>
          <w:rFonts w:asciiTheme="minorHAnsi" w:hAnsiTheme="minorHAnsi" w:cstheme="minorHAnsi"/>
          <w:b/>
          <w:bCs/>
          <w:sz w:val="22"/>
          <w:szCs w:val="22"/>
        </w:rPr>
        <w:t>Proposed Motion:</w:t>
      </w:r>
      <w:r w:rsidR="0050410E" w:rsidRPr="00EE5B7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I move the commission </w:t>
      </w:r>
      <w:r w:rsidR="006F4D40" w:rsidRPr="00EE5B7E">
        <w:rPr>
          <w:rFonts w:asciiTheme="minorHAnsi" w:hAnsiTheme="minorHAnsi" w:cstheme="minorHAnsi"/>
          <w:sz w:val="22"/>
          <w:szCs w:val="22"/>
        </w:rPr>
        <w:t xml:space="preserve">approve FWP’s further development, analysis, and </w:t>
      </w:r>
      <w:r w:rsidR="007B2E1C" w:rsidRPr="00EE5B7E">
        <w:rPr>
          <w:rFonts w:asciiTheme="minorHAnsi" w:hAnsiTheme="minorHAnsi" w:cstheme="minorHAnsi"/>
          <w:sz w:val="22"/>
          <w:szCs w:val="22"/>
        </w:rPr>
        <w:t xml:space="preserve">public </w:t>
      </w:r>
      <w:r w:rsidR="006F4D40" w:rsidRPr="00EE5B7E">
        <w:rPr>
          <w:rFonts w:asciiTheme="minorHAnsi" w:hAnsiTheme="minorHAnsi" w:cstheme="minorHAnsi"/>
          <w:sz w:val="22"/>
          <w:szCs w:val="22"/>
        </w:rPr>
        <w:t>review of the</w:t>
      </w:r>
      <w:r w:rsidR="002A5E09" w:rsidRPr="00EE5B7E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="002A5E09" w:rsidRPr="00EE5B7E">
        <w:rPr>
          <w:rFonts w:asciiTheme="minorHAnsi" w:hAnsiTheme="minorHAnsi" w:cstheme="minorHAnsi"/>
          <w:sz w:val="22"/>
          <w:szCs w:val="22"/>
        </w:rPr>
        <w:t>Doney</w:t>
      </w:r>
      <w:proofErr w:type="spellEnd"/>
      <w:r w:rsidR="002A5E09" w:rsidRPr="00EE5B7E">
        <w:rPr>
          <w:rFonts w:asciiTheme="minorHAnsi" w:hAnsiTheme="minorHAnsi" w:cstheme="minorHAnsi"/>
          <w:sz w:val="22"/>
          <w:szCs w:val="22"/>
        </w:rPr>
        <w:t xml:space="preserve"> Lake Forest Habitat Improvement </w:t>
      </w:r>
      <w:r w:rsidR="006F4D40" w:rsidRPr="00EE5B7E">
        <w:rPr>
          <w:rFonts w:asciiTheme="minorHAnsi" w:hAnsiTheme="minorHAnsi" w:cstheme="minorHAnsi"/>
          <w:sz w:val="22"/>
          <w:szCs w:val="22"/>
        </w:rPr>
        <w:t>proposal</w:t>
      </w:r>
      <w:r w:rsidR="002A5E09" w:rsidRPr="00EE5B7E">
        <w:rPr>
          <w:rFonts w:asciiTheme="minorHAnsi" w:hAnsiTheme="minorHAnsi" w:cstheme="minorHAnsi"/>
          <w:sz w:val="22"/>
          <w:szCs w:val="22"/>
        </w:rPr>
        <w:t>.</w:t>
      </w:r>
    </w:p>
    <w:p w14:paraId="35B0EA84" w14:textId="6A6AC82D" w:rsidR="0050410E" w:rsidRPr="00EE5B7E" w:rsidRDefault="0050410E" w:rsidP="0050410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174A8769" w14:textId="77777777" w:rsidR="00B64385" w:rsidRPr="00EE5B7E" w:rsidRDefault="00B64385">
      <w:pPr>
        <w:jc w:val="both"/>
        <w:rPr>
          <w:rFonts w:asciiTheme="minorHAnsi" w:hAnsiTheme="minorHAnsi" w:cstheme="minorHAnsi"/>
          <w:sz w:val="22"/>
          <w:szCs w:val="22"/>
        </w:rPr>
      </w:pPr>
    </w:p>
    <w:sectPr w:rsidR="00B64385" w:rsidRPr="00EE5B7E" w:rsidSect="0050410E">
      <w:headerReference w:type="default" r:id="rId7"/>
      <w:footerReference w:type="default" r:id="rId8"/>
      <w:pgSz w:w="12240" w:h="15840"/>
      <w:pgMar w:top="1440" w:right="1080" w:bottom="1440" w:left="108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915E78" w14:textId="77777777" w:rsidR="001844C7" w:rsidRDefault="001844C7" w:rsidP="00B64385">
      <w:r>
        <w:separator/>
      </w:r>
    </w:p>
  </w:endnote>
  <w:endnote w:type="continuationSeparator" w:id="0">
    <w:p w14:paraId="42E02367" w14:textId="77777777" w:rsidR="001844C7" w:rsidRDefault="001844C7" w:rsidP="00B64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ED62CC" w14:textId="77777777" w:rsidR="00B64385" w:rsidRDefault="00B64385">
    <w:pPr>
      <w:pStyle w:val="Footer"/>
      <w:rPr>
        <w:sz w:val="16"/>
      </w:rPr>
    </w:pPr>
    <w:r>
      <w:rPr>
        <w:sz w:val="16"/>
      </w:rPr>
      <w:tab/>
    </w:r>
    <w:r>
      <w:rPr>
        <w:sz w:val="16"/>
      </w:rPr>
      <w:tab/>
    </w:r>
    <w:r>
      <w:rPr>
        <w:sz w:val="16"/>
      </w:rPr>
      <w:tab/>
      <w:t xml:space="preserve">Rev </w:t>
    </w:r>
    <w:r w:rsidR="00774AF1">
      <w:rPr>
        <w:sz w:val="16"/>
      </w:rPr>
      <w:t>11/14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DDD292" w14:textId="77777777" w:rsidR="001844C7" w:rsidRDefault="001844C7" w:rsidP="00B64385">
      <w:r>
        <w:separator/>
      </w:r>
    </w:p>
  </w:footnote>
  <w:footnote w:type="continuationSeparator" w:id="0">
    <w:p w14:paraId="1184A76E" w14:textId="77777777" w:rsidR="001844C7" w:rsidRDefault="001844C7" w:rsidP="00B643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61E41E" w14:textId="77777777" w:rsidR="000E080E" w:rsidRPr="00AF62EC" w:rsidRDefault="000E080E" w:rsidP="000E080E">
    <w:pPr>
      <w:pStyle w:val="BodyText"/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b/>
        <w:noProof/>
        <w:color w:val="FFC000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drawing>
        <wp:anchor distT="0" distB="0" distL="114300" distR="114300" simplePos="0" relativeHeight="251659264" behindDoc="1" locked="0" layoutInCell="1" allowOverlap="1" wp14:anchorId="3B4B6346" wp14:editId="562C51A4">
          <wp:simplePos x="0" y="0"/>
          <wp:positionH relativeFrom="column">
            <wp:posOffset>0</wp:posOffset>
          </wp:positionH>
          <wp:positionV relativeFrom="paragraph">
            <wp:posOffset>-387350</wp:posOffset>
          </wp:positionV>
          <wp:extent cx="2291080" cy="1313180"/>
          <wp:effectExtent l="0" t="0" r="0" b="0"/>
          <wp:wrapNone/>
          <wp:docPr id="2" name="Picture 2" descr="C:\Users\cfb130\Desktop\Office Documents\LOGO\Logo and Tag Below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cfb130\Desktop\Office Documents\LOGO\Logo and Tag Below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1080" cy="1313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MONTANA FISH AND WILDLIFE COMMISSION</w:t>
    </w:r>
  </w:p>
  <w:p w14:paraId="16790EFE" w14:textId="77777777" w:rsidR="000E080E" w:rsidRPr="00AF62EC" w:rsidRDefault="000E080E" w:rsidP="000E080E">
    <w:pPr>
      <w:pStyle w:val="BodyText"/>
      <w:tabs>
        <w:tab w:val="left" w:pos="1851"/>
        <w:tab w:val="center" w:pos="4968"/>
      </w:tabs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AGENDA ITEM COVER SHEET</w:t>
    </w:r>
  </w:p>
  <w:p w14:paraId="3D40F3AD" w14:textId="77777777" w:rsidR="00726E86" w:rsidRDefault="00726E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A424E8"/>
    <w:multiLevelType w:val="hybridMultilevel"/>
    <w:tmpl w:val="1F56816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18A68A9"/>
    <w:multiLevelType w:val="hybridMultilevel"/>
    <w:tmpl w:val="E1ECDA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21037A"/>
    <w:multiLevelType w:val="hybridMultilevel"/>
    <w:tmpl w:val="1DAA62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A944BEC"/>
    <w:multiLevelType w:val="hybridMultilevel"/>
    <w:tmpl w:val="C352A2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BE30C41"/>
    <w:multiLevelType w:val="hybridMultilevel"/>
    <w:tmpl w:val="A5D20A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2F4"/>
    <w:rsid w:val="000329A2"/>
    <w:rsid w:val="000E080E"/>
    <w:rsid w:val="001844C7"/>
    <w:rsid w:val="00195D20"/>
    <w:rsid w:val="001C5852"/>
    <w:rsid w:val="001E01FF"/>
    <w:rsid w:val="00212EB0"/>
    <w:rsid w:val="0025011E"/>
    <w:rsid w:val="002A4BD8"/>
    <w:rsid w:val="002A5E09"/>
    <w:rsid w:val="002A62F4"/>
    <w:rsid w:val="002D1A5C"/>
    <w:rsid w:val="002D36F6"/>
    <w:rsid w:val="002E4858"/>
    <w:rsid w:val="00434249"/>
    <w:rsid w:val="00460072"/>
    <w:rsid w:val="00487FFE"/>
    <w:rsid w:val="00497540"/>
    <w:rsid w:val="004A06B1"/>
    <w:rsid w:val="004F08C6"/>
    <w:rsid w:val="0050410E"/>
    <w:rsid w:val="00536C3A"/>
    <w:rsid w:val="0055149F"/>
    <w:rsid w:val="006B4A1B"/>
    <w:rsid w:val="006F3033"/>
    <w:rsid w:val="006F4D40"/>
    <w:rsid w:val="00723C98"/>
    <w:rsid w:val="00726E86"/>
    <w:rsid w:val="00774AF1"/>
    <w:rsid w:val="00790AB0"/>
    <w:rsid w:val="007A711D"/>
    <w:rsid w:val="007B2E1C"/>
    <w:rsid w:val="00812F6E"/>
    <w:rsid w:val="00833BD9"/>
    <w:rsid w:val="008B3E52"/>
    <w:rsid w:val="008D12FD"/>
    <w:rsid w:val="00900A4E"/>
    <w:rsid w:val="009071F3"/>
    <w:rsid w:val="00957D11"/>
    <w:rsid w:val="009D5E7C"/>
    <w:rsid w:val="009E2FC3"/>
    <w:rsid w:val="00A36EBF"/>
    <w:rsid w:val="00A5654F"/>
    <w:rsid w:val="00A9557F"/>
    <w:rsid w:val="00AF62EC"/>
    <w:rsid w:val="00B16921"/>
    <w:rsid w:val="00B55161"/>
    <w:rsid w:val="00B64385"/>
    <w:rsid w:val="00B6470B"/>
    <w:rsid w:val="00C041D3"/>
    <w:rsid w:val="00CA4F8E"/>
    <w:rsid w:val="00CD59DC"/>
    <w:rsid w:val="00D323A7"/>
    <w:rsid w:val="00D505F0"/>
    <w:rsid w:val="00D57650"/>
    <w:rsid w:val="00D66AB7"/>
    <w:rsid w:val="00D877C8"/>
    <w:rsid w:val="00DA2643"/>
    <w:rsid w:val="00DD34AC"/>
    <w:rsid w:val="00DF3ECE"/>
    <w:rsid w:val="00E12B01"/>
    <w:rsid w:val="00E3490B"/>
    <w:rsid w:val="00EA49E4"/>
    <w:rsid w:val="00EA795E"/>
    <w:rsid w:val="00EC0875"/>
    <w:rsid w:val="00EC0B8B"/>
    <w:rsid w:val="00EE5B7E"/>
    <w:rsid w:val="00EF42BD"/>
    <w:rsid w:val="00F17512"/>
    <w:rsid w:val="00F32947"/>
    <w:rsid w:val="00F523DD"/>
    <w:rsid w:val="00FE5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55428F21"/>
  <w15:chartTrackingRefBased/>
  <w15:docId w15:val="{3E6274F8-A7DD-4048-AD3A-061B88778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pPr>
      <w:jc w:val="center"/>
    </w:pPr>
    <w:rPr>
      <w:b/>
      <w:bCs/>
      <w:sz w:val="28"/>
      <w:szCs w:val="24"/>
    </w:rPr>
  </w:style>
  <w:style w:type="paragraph" w:styleId="BodyText">
    <w:name w:val="Body Text"/>
    <w:basedOn w:val="Normal"/>
    <w:semiHidden/>
    <w:pPr>
      <w:jc w:val="both"/>
    </w:pPr>
    <w:rPr>
      <w:szCs w:val="24"/>
    </w:rPr>
  </w:style>
  <w:style w:type="paragraph" w:styleId="PlainText">
    <w:name w:val="Plain Text"/>
    <w:basedOn w:val="Normal"/>
    <w:semiHidden/>
    <w:rPr>
      <w:rFonts w:ascii="Courier New" w:hAnsi="Courier New" w:cs="Courier New"/>
      <w:sz w:val="20"/>
    </w:rPr>
  </w:style>
  <w:style w:type="paragraph" w:styleId="NoSpacing">
    <w:name w:val="No Spacing"/>
    <w:uiPriority w:val="1"/>
    <w:qFormat/>
    <w:rsid w:val="00434249"/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585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58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238</Words>
  <Characters>1468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INTEROFFICE MEMORANDUM</vt:lpstr>
    </vt:vector>
  </TitlesOfParts>
  <Company>MT FW&amp;P</Company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INTEROFFICE MEMORANDUM</dc:title>
  <dc:subject/>
  <dc:creator>cf0464</dc:creator>
  <cp:keywords/>
  <dc:description/>
  <cp:lastModifiedBy>McClain, Kammi</cp:lastModifiedBy>
  <cp:revision>2</cp:revision>
  <cp:lastPrinted>2014-12-08T15:58:00Z</cp:lastPrinted>
  <dcterms:created xsi:type="dcterms:W3CDTF">2021-10-14T16:41:00Z</dcterms:created>
  <dcterms:modified xsi:type="dcterms:W3CDTF">2021-10-14T16:41:00Z</dcterms:modified>
</cp:coreProperties>
</file>