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32A2" w:rsidRPr="00C17367" w:rsidRDefault="00A640A4" w:rsidP="008132A2">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736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p>
    <w:p w:rsidR="007A73E9" w:rsidRPr="00C17367" w:rsidRDefault="007A73E9" w:rsidP="008132A2">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736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Minutes Log of Audio Recording</w:t>
      </w:r>
    </w:p>
    <w:p w:rsidR="008132A2" w:rsidRPr="00C17367" w:rsidRDefault="00AD22BD" w:rsidP="008132A2">
      <w:pPr>
        <w:spacing w:after="0" w:line="240" w:lineRule="auto"/>
        <w:jc w:val="center"/>
        <w:rPr>
          <w:rFonts w:cstheme="minorHAnsi"/>
          <w:b/>
          <w:color w:val="FF0000"/>
          <w14:textOutline w14:w="12700" w14:cap="flat" w14:cmpd="sng" w14:algn="ctr">
            <w14:solidFill>
              <w14:schemeClr w14:val="tx1"/>
            </w14:solidFill>
            <w14:prstDash w14:val="solid"/>
            <w14:round/>
          </w14:textOutline>
        </w:rPr>
      </w:pPr>
      <w:r>
        <w:rPr>
          <w:rFonts w:cstheme="minorHAnsi"/>
        </w:rPr>
        <w:t>*Some Time Stamps Were Lost During the Meeting Recording.</w:t>
      </w:r>
      <w:r w:rsidRPr="00C17367">
        <w:rPr>
          <w:rFonts w:cstheme="minorHAnsi"/>
        </w:rPr>
        <w:t xml:space="preserve"> </w:t>
      </w:r>
    </w:p>
    <w:p w:rsidR="00A640A4" w:rsidRPr="00C17367" w:rsidRDefault="00A640A4" w:rsidP="00A640A4">
      <w:pPr>
        <w:jc w:val="center"/>
        <w:rPr>
          <w:rFonts w:cstheme="minorHAnsi"/>
          <w:b/>
        </w:rPr>
      </w:pPr>
    </w:p>
    <w:p w:rsidR="00A640A4" w:rsidRPr="00C17367" w:rsidRDefault="00A640A4" w:rsidP="00A640A4">
      <w:pPr>
        <w:spacing w:after="0" w:line="240" w:lineRule="auto"/>
        <w:rPr>
          <w:rFonts w:cstheme="minorHAnsi"/>
        </w:rPr>
      </w:pPr>
      <w:r w:rsidRPr="00C1736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Location:</w:t>
      </w:r>
      <w:r w:rsidRPr="00C17367">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D32458" w:rsidRPr="00C17367">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D32458" w:rsidRPr="00C17367">
        <w:rPr>
          <w:rFonts w:cstheme="minorHAnsi"/>
        </w:rPr>
        <w:t>Helena Headquarters</w:t>
      </w:r>
    </w:p>
    <w:p w:rsidR="001C237C" w:rsidRPr="00C17367" w:rsidRDefault="001C237C" w:rsidP="00A640A4">
      <w:pPr>
        <w:spacing w:after="0" w:line="240" w:lineRule="auto"/>
        <w:rPr>
          <w:rFonts w:cstheme="minorHAnsi"/>
        </w:rPr>
      </w:pPr>
      <w:r w:rsidRPr="00C17367">
        <w:rPr>
          <w:rFonts w:cstheme="minorHAnsi"/>
        </w:rPr>
        <w:t xml:space="preserve">                </w:t>
      </w:r>
      <w:r w:rsidR="00D32458" w:rsidRPr="00C17367">
        <w:rPr>
          <w:rFonts w:cstheme="minorHAnsi"/>
        </w:rPr>
        <w:t xml:space="preserve">   1420 East 6th</w:t>
      </w:r>
    </w:p>
    <w:p w:rsidR="001C237C" w:rsidRPr="00C17367" w:rsidRDefault="00D32458" w:rsidP="00A640A4">
      <w:pPr>
        <w:spacing w:after="0" w:line="240" w:lineRule="auto"/>
        <w:rPr>
          <w:rFonts w:cstheme="minorHAnsi"/>
          <w:b/>
        </w:rPr>
      </w:pPr>
      <w:r w:rsidRPr="00C17367">
        <w:rPr>
          <w:rFonts w:cstheme="minorHAnsi"/>
        </w:rPr>
        <w:t xml:space="preserve">                   Helena, </w:t>
      </w:r>
      <w:r w:rsidR="001C237C" w:rsidRPr="00C17367">
        <w:rPr>
          <w:rFonts w:cstheme="minorHAnsi"/>
        </w:rPr>
        <w:t xml:space="preserve"> Montana</w:t>
      </w:r>
    </w:p>
    <w:p w:rsidR="00A640A4" w:rsidRPr="00C17367" w:rsidRDefault="00A640A4" w:rsidP="00A640A4">
      <w:pPr>
        <w:spacing w:after="0" w:line="240" w:lineRule="auto"/>
        <w:rPr>
          <w:rFonts w:cstheme="minorHAnsi"/>
          <w:b/>
        </w:rPr>
      </w:pPr>
      <w:r w:rsidRPr="00C1736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C17367">
        <w:rPr>
          <w:rFonts w:cstheme="minorHAnsi"/>
          <w:b/>
        </w:rPr>
        <w:t xml:space="preserve"> </w:t>
      </w:r>
      <w:r w:rsidR="001C237C" w:rsidRPr="00C17367">
        <w:rPr>
          <w:rFonts w:cstheme="minorHAnsi"/>
          <w:b/>
        </w:rPr>
        <w:t xml:space="preserve">      </w:t>
      </w:r>
      <w:r w:rsidR="00D32458" w:rsidRPr="00C17367">
        <w:rPr>
          <w:rFonts w:cstheme="minorHAnsi"/>
          <w:b/>
        </w:rPr>
        <w:t xml:space="preserve"> </w:t>
      </w:r>
      <w:r w:rsidR="001C237C" w:rsidRPr="00C17367">
        <w:rPr>
          <w:rFonts w:cstheme="minorHAnsi"/>
          <w:b/>
        </w:rPr>
        <w:t xml:space="preserve"> </w:t>
      </w:r>
      <w:r w:rsidR="00D32458" w:rsidRPr="00C17367">
        <w:rPr>
          <w:rFonts w:cstheme="minorHAnsi"/>
        </w:rPr>
        <w:t>February 13, 20</w:t>
      </w:r>
      <w:r w:rsidR="00D2668E" w:rsidRPr="00C17367">
        <w:rPr>
          <w:rFonts w:cstheme="minorHAnsi"/>
        </w:rPr>
        <w:t>20</w:t>
      </w:r>
    </w:p>
    <w:p w:rsidR="00A643BA" w:rsidRPr="00C17367" w:rsidRDefault="00A640A4" w:rsidP="00A640A4">
      <w:pPr>
        <w:spacing w:after="0" w:line="240" w:lineRule="auto"/>
        <w:rPr>
          <w:rFonts w:cstheme="minorHAnsi"/>
        </w:rPr>
      </w:pPr>
      <w:r w:rsidRPr="00C1736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C17367">
        <w:rPr>
          <w:rFonts w:cstheme="minorHAnsi"/>
          <w:b/>
        </w:rPr>
        <w:t xml:space="preserve"> </w:t>
      </w:r>
      <w:r w:rsidR="001C237C" w:rsidRPr="00C17367">
        <w:rPr>
          <w:rFonts w:cstheme="minorHAnsi"/>
          <w:b/>
        </w:rPr>
        <w:t xml:space="preserve">       </w:t>
      </w:r>
      <w:r w:rsidR="00D32458" w:rsidRPr="00C17367">
        <w:rPr>
          <w:rFonts w:cstheme="minorHAnsi"/>
          <w:b/>
        </w:rPr>
        <w:t xml:space="preserve"> </w:t>
      </w:r>
      <w:r w:rsidRPr="00C17367">
        <w:rPr>
          <w:rFonts w:cstheme="minorHAnsi"/>
        </w:rPr>
        <w:t>8:30 a.m.</w:t>
      </w:r>
    </w:p>
    <w:p w:rsidR="00CF1E60" w:rsidRPr="00C17367" w:rsidRDefault="00CF1E60" w:rsidP="00A640A4">
      <w:pPr>
        <w:spacing w:after="0" w:line="240" w:lineRule="auto"/>
        <w:rPr>
          <w:rFonts w:cstheme="minorHAnsi"/>
        </w:rPr>
      </w:pPr>
    </w:p>
    <w:p w:rsidR="00CF1E60" w:rsidRPr="00C17367" w:rsidRDefault="00CF1E60" w:rsidP="00CF1E60">
      <w:pPr>
        <w:spacing w:after="0" w:line="240" w:lineRule="auto"/>
        <w:rPr>
          <w:rFonts w:cstheme="minorHAnsi"/>
          <w:b/>
        </w:rPr>
      </w:pPr>
      <w:bookmarkStart w:id="0" w:name="_Hlk59439685"/>
      <w:r w:rsidRPr="00C17367">
        <w:rPr>
          <w:rFonts w:cstheme="minorHAnsi"/>
          <w:b/>
        </w:rPr>
        <w:t>Commissioners/FWP Director Present:</w:t>
      </w:r>
    </w:p>
    <w:p w:rsidR="00CF1E60" w:rsidRPr="00C17367" w:rsidRDefault="00CF1E60" w:rsidP="00CF1E60">
      <w:pPr>
        <w:spacing w:after="0" w:line="240" w:lineRule="auto"/>
        <w:rPr>
          <w:rFonts w:cstheme="minorHAnsi"/>
        </w:rPr>
      </w:pPr>
    </w:p>
    <w:p w:rsidR="00CF1E60" w:rsidRPr="00C17367" w:rsidRDefault="00CF1E60" w:rsidP="00CF1E60">
      <w:pPr>
        <w:spacing w:after="0" w:line="240" w:lineRule="auto"/>
        <w:rPr>
          <w:rFonts w:cstheme="minorHAnsi"/>
        </w:rPr>
      </w:pPr>
      <w:r w:rsidRPr="00C17367">
        <w:rPr>
          <w:rFonts w:cstheme="minorHAnsi"/>
        </w:rPr>
        <w:t>Chairman Shane Colton</w:t>
      </w:r>
    </w:p>
    <w:p w:rsidR="00CF1E60" w:rsidRPr="00C17367" w:rsidRDefault="00CF1E60" w:rsidP="00CF1E60">
      <w:pPr>
        <w:spacing w:after="0" w:line="240" w:lineRule="auto"/>
        <w:rPr>
          <w:rFonts w:cstheme="minorHAnsi"/>
        </w:rPr>
      </w:pPr>
      <w:r w:rsidRPr="00C17367">
        <w:rPr>
          <w:rFonts w:cstheme="minorHAnsi"/>
        </w:rPr>
        <w:t>Vice Chairman Rich Stuker</w:t>
      </w:r>
    </w:p>
    <w:p w:rsidR="00CF1E60" w:rsidRPr="00C17367" w:rsidRDefault="00CF1E60" w:rsidP="00CF1E60">
      <w:pPr>
        <w:spacing w:after="0" w:line="240" w:lineRule="auto"/>
        <w:rPr>
          <w:rFonts w:cstheme="minorHAnsi"/>
        </w:rPr>
      </w:pPr>
      <w:r w:rsidRPr="00C17367">
        <w:rPr>
          <w:rFonts w:cstheme="minorHAnsi"/>
        </w:rPr>
        <w:t>Commissioner Tim Aldrich</w:t>
      </w:r>
    </w:p>
    <w:p w:rsidR="00CF1E60" w:rsidRPr="00C17367" w:rsidRDefault="00CF1E60" w:rsidP="00CF1E60">
      <w:pPr>
        <w:spacing w:after="0" w:line="240" w:lineRule="auto"/>
        <w:rPr>
          <w:rFonts w:cstheme="minorHAnsi"/>
        </w:rPr>
      </w:pPr>
      <w:r w:rsidRPr="00C17367">
        <w:rPr>
          <w:rFonts w:cstheme="minorHAnsi"/>
        </w:rPr>
        <w:t>Commissioner Pat Byorth</w:t>
      </w:r>
    </w:p>
    <w:p w:rsidR="00CF1E60" w:rsidRPr="00C17367" w:rsidRDefault="00CF1E60" w:rsidP="00CF1E60">
      <w:pPr>
        <w:spacing w:after="0" w:line="240" w:lineRule="auto"/>
        <w:rPr>
          <w:rFonts w:cstheme="minorHAnsi"/>
        </w:rPr>
      </w:pPr>
      <w:r w:rsidRPr="00C17367">
        <w:rPr>
          <w:rFonts w:cstheme="minorHAnsi"/>
        </w:rPr>
        <w:t>Commissioner Logan Brower</w:t>
      </w:r>
    </w:p>
    <w:p w:rsidR="00CF1E60" w:rsidRPr="00C17367" w:rsidRDefault="00CF1E60" w:rsidP="00CF1E60">
      <w:pPr>
        <w:spacing w:after="0" w:line="240" w:lineRule="auto"/>
        <w:rPr>
          <w:rFonts w:cstheme="minorHAnsi"/>
        </w:rPr>
      </w:pPr>
      <w:r w:rsidRPr="00C17367">
        <w:rPr>
          <w:rFonts w:cstheme="minorHAnsi"/>
        </w:rPr>
        <w:t>Director Martha Williams</w:t>
      </w:r>
    </w:p>
    <w:bookmarkEnd w:id="0"/>
    <w:p w:rsidR="00CF1E60" w:rsidRPr="00C17367" w:rsidRDefault="00CF1E60" w:rsidP="00A640A4">
      <w:pPr>
        <w:spacing w:after="0" w:line="240" w:lineRule="auto"/>
        <w:rPr>
          <w:rFonts w:cstheme="minorHAnsi"/>
        </w:rPr>
      </w:pPr>
    </w:p>
    <w:p w:rsidR="00A643BA" w:rsidRPr="00C17367" w:rsidRDefault="00A643BA" w:rsidP="00A640A4">
      <w:pPr>
        <w:spacing w:after="0" w:line="240" w:lineRule="auto"/>
        <w:rPr>
          <w:rFonts w:cstheme="minorHAnsi"/>
        </w:rPr>
      </w:pPr>
    </w:p>
    <w:p w:rsidR="00A643BA" w:rsidRPr="00C17367" w:rsidRDefault="00A643BA" w:rsidP="00A640A4">
      <w:pPr>
        <w:spacing w:after="0" w:line="240" w:lineRule="auto"/>
        <w:rPr>
          <w:rFonts w:cstheme="minorHAnsi"/>
        </w:rPr>
      </w:pPr>
    </w:p>
    <w:p w:rsidR="00A643BA" w:rsidRPr="00C17367" w:rsidRDefault="00A643BA" w:rsidP="00A640A4">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7367">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rsidR="00A643BA" w:rsidRPr="00C17367" w:rsidRDefault="00A643BA" w:rsidP="00A640A4">
      <w:pPr>
        <w:spacing w:after="0" w:line="240" w:lineRule="auto"/>
        <w:rPr>
          <w:rFonts w:cstheme="minorHAnsi"/>
          <w:b/>
        </w:rPr>
      </w:pPr>
    </w:p>
    <w:p w:rsidR="00775122" w:rsidRPr="00C17367" w:rsidRDefault="00B30A73" w:rsidP="00450EC2">
      <w:pPr>
        <w:spacing w:after="0" w:line="240" w:lineRule="auto"/>
        <w:rPr>
          <w:rFonts w:cstheme="minorHAnsi"/>
          <w:b/>
          <w:u w:val="single"/>
        </w:rPr>
      </w:pPr>
      <w:r w:rsidRPr="00C17367">
        <w:rPr>
          <w:rFonts w:cstheme="minorHAnsi"/>
          <w:b/>
          <w:u w:val="single"/>
        </w:rPr>
        <w:t>8:30 a.m. – Call to order</w:t>
      </w:r>
    </w:p>
    <w:p w:rsidR="00693626" w:rsidRPr="00C17367" w:rsidRDefault="00693626" w:rsidP="00450EC2">
      <w:pPr>
        <w:spacing w:after="0" w:line="240" w:lineRule="auto"/>
        <w:rPr>
          <w:rFonts w:cstheme="minorHAnsi"/>
          <w:b/>
          <w:u w:val="single"/>
        </w:rPr>
      </w:pPr>
    </w:p>
    <w:p w:rsidR="00B30A73" w:rsidRPr="00C17367" w:rsidRDefault="00B30A73" w:rsidP="00450EC2">
      <w:pPr>
        <w:pStyle w:val="ListParagraph"/>
        <w:numPr>
          <w:ilvl w:val="0"/>
          <w:numId w:val="3"/>
        </w:numPr>
        <w:ind w:left="360"/>
        <w:rPr>
          <w:rFonts w:asciiTheme="minorHAnsi" w:hAnsiTheme="minorHAnsi" w:cstheme="minorHAnsi"/>
          <w:b/>
          <w:sz w:val="22"/>
          <w:szCs w:val="22"/>
        </w:rPr>
      </w:pPr>
      <w:r w:rsidRPr="00C17367">
        <w:rPr>
          <w:rFonts w:asciiTheme="minorHAnsi" w:hAnsiTheme="minorHAnsi" w:cstheme="minorHAnsi"/>
          <w:b/>
          <w:sz w:val="22"/>
          <w:szCs w:val="22"/>
        </w:rPr>
        <w:t>Call to order and Pledge of Allegiance</w:t>
      </w:r>
    </w:p>
    <w:p w:rsidR="00B30A73" w:rsidRPr="00C17367" w:rsidRDefault="00B30A73" w:rsidP="00450EC2">
      <w:pPr>
        <w:pStyle w:val="ListParagraph"/>
        <w:numPr>
          <w:ilvl w:val="0"/>
          <w:numId w:val="3"/>
        </w:numPr>
        <w:ind w:left="360"/>
        <w:rPr>
          <w:rFonts w:asciiTheme="minorHAnsi" w:hAnsiTheme="minorHAnsi" w:cstheme="minorHAnsi"/>
          <w:b/>
          <w:sz w:val="22"/>
          <w:szCs w:val="22"/>
        </w:rPr>
      </w:pPr>
      <w:r w:rsidRPr="00C17367">
        <w:rPr>
          <w:rFonts w:asciiTheme="minorHAnsi" w:hAnsiTheme="minorHAnsi" w:cstheme="minorHAnsi"/>
          <w:b/>
          <w:sz w:val="22"/>
          <w:szCs w:val="22"/>
        </w:rPr>
        <w:t xml:space="preserve">Approval of Minutes of </w:t>
      </w:r>
      <w:r w:rsidR="00F368BB" w:rsidRPr="00C17367">
        <w:rPr>
          <w:rFonts w:asciiTheme="minorHAnsi" w:hAnsiTheme="minorHAnsi" w:cstheme="minorHAnsi"/>
          <w:b/>
          <w:sz w:val="22"/>
          <w:szCs w:val="22"/>
        </w:rPr>
        <w:t>Past Commission Meetings</w:t>
      </w:r>
    </w:p>
    <w:p w:rsidR="00B30A73" w:rsidRPr="00C17367" w:rsidRDefault="00CF1E60" w:rsidP="00450EC2">
      <w:pPr>
        <w:pStyle w:val="ListParagraph"/>
        <w:numPr>
          <w:ilvl w:val="0"/>
          <w:numId w:val="3"/>
        </w:numPr>
        <w:ind w:left="360"/>
        <w:rPr>
          <w:rFonts w:asciiTheme="minorHAnsi" w:hAnsiTheme="minorHAnsi" w:cstheme="minorHAnsi"/>
          <w:sz w:val="22"/>
          <w:szCs w:val="22"/>
        </w:rPr>
      </w:pPr>
      <w:r w:rsidRPr="00C17367">
        <w:rPr>
          <w:rFonts w:asciiTheme="minorHAnsi" w:hAnsiTheme="minorHAnsi" w:cstheme="minorHAnsi"/>
          <w:sz w:val="22"/>
          <w:szCs w:val="22"/>
        </w:rPr>
        <w:t>00:48:33.900 -</w:t>
      </w:r>
      <w:r w:rsidR="00B30A73" w:rsidRPr="00C17367">
        <w:rPr>
          <w:rFonts w:asciiTheme="minorHAnsi" w:hAnsiTheme="minorHAnsi" w:cstheme="minorHAnsi"/>
          <w:b/>
          <w:sz w:val="22"/>
          <w:szCs w:val="22"/>
        </w:rPr>
        <w:t>Approval of Commission Expenses</w:t>
      </w:r>
    </w:p>
    <w:p w:rsidR="00CF1E60" w:rsidRPr="00C17367" w:rsidRDefault="00CF1E60" w:rsidP="00CF1E60">
      <w:pPr>
        <w:pStyle w:val="ListParagraph"/>
        <w:ind w:left="360"/>
        <w:rPr>
          <w:rFonts w:asciiTheme="minorHAnsi" w:hAnsiTheme="minorHAnsi" w:cstheme="minorHAnsi"/>
          <w:sz w:val="22"/>
          <w:szCs w:val="22"/>
        </w:rPr>
      </w:pPr>
      <w:r w:rsidRPr="00C17367">
        <w:rPr>
          <w:rFonts w:asciiTheme="minorHAnsi" w:hAnsiTheme="minorHAnsi" w:cstheme="minorHAnsi"/>
          <w:sz w:val="22"/>
          <w:szCs w:val="22"/>
        </w:rPr>
        <w:t xml:space="preserve">00:48:52.890 -Chairman Shane Colton motioned to approve expenses. Seconded. </w:t>
      </w:r>
    </w:p>
    <w:p w:rsidR="00CF1E60" w:rsidRPr="00C17367" w:rsidRDefault="00CF1E60" w:rsidP="00CF1E60">
      <w:pPr>
        <w:pStyle w:val="ListParagraph"/>
        <w:ind w:left="360"/>
        <w:rPr>
          <w:rFonts w:asciiTheme="minorHAnsi" w:hAnsiTheme="minorHAnsi" w:cstheme="minorHAnsi"/>
          <w:sz w:val="22"/>
          <w:szCs w:val="22"/>
        </w:rPr>
      </w:pPr>
      <w:r w:rsidRPr="00C17367">
        <w:rPr>
          <w:rFonts w:asciiTheme="minorHAnsi" w:hAnsiTheme="minorHAnsi" w:cstheme="minorHAnsi"/>
          <w:sz w:val="22"/>
          <w:szCs w:val="22"/>
        </w:rPr>
        <w:t>00:49:01.980- Approved 5-0.</w:t>
      </w:r>
    </w:p>
    <w:p w:rsidR="00B30A73" w:rsidRPr="00C17367" w:rsidRDefault="00B30A73" w:rsidP="00450EC2">
      <w:pPr>
        <w:pStyle w:val="ListParagraph"/>
        <w:numPr>
          <w:ilvl w:val="0"/>
          <w:numId w:val="3"/>
        </w:numPr>
        <w:ind w:left="360"/>
        <w:rPr>
          <w:rFonts w:asciiTheme="minorHAnsi" w:hAnsiTheme="minorHAnsi" w:cstheme="minorHAnsi"/>
          <w:b/>
          <w:sz w:val="22"/>
          <w:szCs w:val="22"/>
        </w:rPr>
      </w:pPr>
      <w:r w:rsidRPr="00C17367">
        <w:rPr>
          <w:rFonts w:asciiTheme="minorHAnsi" w:hAnsiTheme="minorHAnsi" w:cstheme="minorHAnsi"/>
          <w:b/>
          <w:sz w:val="22"/>
          <w:szCs w:val="22"/>
        </w:rPr>
        <w:t>Commission Reports</w:t>
      </w:r>
    </w:p>
    <w:p w:rsidR="00B30A73" w:rsidRPr="00C17367" w:rsidRDefault="00B30A73" w:rsidP="00450EC2">
      <w:pPr>
        <w:pStyle w:val="ListParagraph"/>
        <w:numPr>
          <w:ilvl w:val="0"/>
          <w:numId w:val="8"/>
        </w:numPr>
        <w:ind w:left="360"/>
        <w:rPr>
          <w:rFonts w:asciiTheme="minorHAnsi" w:hAnsiTheme="minorHAnsi" w:cstheme="minorHAnsi"/>
          <w:b/>
          <w:sz w:val="22"/>
          <w:szCs w:val="22"/>
        </w:rPr>
      </w:pPr>
      <w:r w:rsidRPr="00C17367">
        <w:rPr>
          <w:rFonts w:asciiTheme="minorHAnsi" w:hAnsiTheme="minorHAnsi" w:cstheme="minorHAnsi"/>
          <w:b/>
          <w:sz w:val="22"/>
          <w:szCs w:val="22"/>
        </w:rPr>
        <w:t>Director’s Office</w:t>
      </w:r>
      <w:r w:rsidR="00D6621D" w:rsidRPr="00C17367">
        <w:rPr>
          <w:rFonts w:asciiTheme="minorHAnsi" w:hAnsiTheme="minorHAnsi" w:cstheme="minorHAnsi"/>
          <w:b/>
          <w:sz w:val="22"/>
          <w:szCs w:val="22"/>
        </w:rPr>
        <w:t xml:space="preserve"> Report</w:t>
      </w:r>
    </w:p>
    <w:p w:rsidR="00787E68" w:rsidRPr="00C17367" w:rsidRDefault="00787E68" w:rsidP="00450EC2">
      <w:pPr>
        <w:spacing w:line="240" w:lineRule="auto"/>
        <w:rPr>
          <w:rFonts w:cstheme="minorHAnsi"/>
        </w:rPr>
      </w:pPr>
    </w:p>
    <w:p w:rsidR="00787E68" w:rsidRPr="00C17367" w:rsidRDefault="00403E53" w:rsidP="00450EC2">
      <w:pPr>
        <w:spacing w:line="240" w:lineRule="auto"/>
        <w:rPr>
          <w:rFonts w:cstheme="minorHAnsi"/>
          <w:b/>
          <w:u w:val="single"/>
        </w:rPr>
      </w:pPr>
      <w:r w:rsidRPr="00C17367">
        <w:rPr>
          <w:rFonts w:cstheme="minorHAnsi"/>
          <w:b/>
          <w:u w:val="single"/>
        </w:rPr>
        <w:t>9:00</w:t>
      </w:r>
      <w:r w:rsidR="006658B8" w:rsidRPr="00C17367">
        <w:rPr>
          <w:rFonts w:cstheme="minorHAnsi"/>
          <w:b/>
          <w:u w:val="single"/>
        </w:rPr>
        <w:t xml:space="preserve"> </w:t>
      </w:r>
      <w:r w:rsidR="00F80416" w:rsidRPr="00C17367">
        <w:rPr>
          <w:rFonts w:cstheme="minorHAnsi"/>
          <w:b/>
          <w:u w:val="single"/>
        </w:rPr>
        <w:t>a.m.</w:t>
      </w:r>
      <w:r w:rsidR="00787E68" w:rsidRPr="00C17367">
        <w:rPr>
          <w:rFonts w:cstheme="minorHAnsi"/>
          <w:b/>
          <w:u w:val="single"/>
        </w:rPr>
        <w:t>- Enforcement</w:t>
      </w:r>
    </w:p>
    <w:p w:rsidR="006C12C8" w:rsidRPr="00C17367" w:rsidRDefault="00CF1E60" w:rsidP="006C12C8">
      <w:pPr>
        <w:pStyle w:val="NoSpacing"/>
        <w:numPr>
          <w:ilvl w:val="0"/>
          <w:numId w:val="8"/>
        </w:numPr>
        <w:rPr>
          <w:rFonts w:asciiTheme="minorHAnsi" w:hAnsiTheme="minorHAnsi" w:cstheme="minorHAnsi"/>
          <w:b/>
          <w:sz w:val="22"/>
          <w:szCs w:val="22"/>
        </w:rPr>
      </w:pPr>
      <w:r w:rsidRPr="00C17367">
        <w:rPr>
          <w:rFonts w:asciiTheme="minorHAnsi" w:hAnsiTheme="minorHAnsi" w:cstheme="minorHAnsi"/>
          <w:sz w:val="22"/>
          <w:szCs w:val="22"/>
        </w:rPr>
        <w:t>00:58:40.500 -</w:t>
      </w:r>
      <w:r w:rsidR="006C12C8" w:rsidRPr="00C17367">
        <w:rPr>
          <w:rFonts w:asciiTheme="minorHAnsi" w:hAnsiTheme="minorHAnsi" w:cstheme="minorHAnsi"/>
          <w:b/>
          <w:sz w:val="22"/>
          <w:szCs w:val="22"/>
        </w:rPr>
        <w:t>Extend Deer Hunting Opportunities to Licensed Hunters 10-15</w:t>
      </w:r>
    </w:p>
    <w:p w:rsidR="006745EF" w:rsidRPr="00C17367" w:rsidRDefault="006745EF" w:rsidP="00033587">
      <w:pPr>
        <w:pStyle w:val="PlainText"/>
        <w:numPr>
          <w:ilvl w:val="0"/>
          <w:numId w:val="8"/>
        </w:numPr>
        <w:rPr>
          <w:rFonts w:asciiTheme="minorHAnsi" w:hAnsiTheme="minorHAnsi" w:cstheme="minorHAnsi"/>
          <w:sz w:val="22"/>
          <w:szCs w:val="22"/>
        </w:rPr>
      </w:pPr>
      <w:r w:rsidRPr="00C17367">
        <w:rPr>
          <w:rFonts w:asciiTheme="minorHAnsi" w:hAnsiTheme="minorHAnsi" w:cstheme="minorHAnsi"/>
          <w:sz w:val="22"/>
          <w:szCs w:val="22"/>
        </w:rPr>
        <w:lastRenderedPageBreak/>
        <w:t xml:space="preserve">01:00:45.480- </w:t>
      </w:r>
      <w:r w:rsidR="00250406" w:rsidRPr="00C17367">
        <w:rPr>
          <w:rFonts w:asciiTheme="minorHAnsi" w:hAnsiTheme="minorHAnsi" w:cstheme="minorHAnsi"/>
          <w:sz w:val="22"/>
          <w:szCs w:val="22"/>
        </w:rPr>
        <w:t xml:space="preserve">Motion: </w:t>
      </w:r>
      <w:r w:rsidRPr="00C17367">
        <w:rPr>
          <w:rFonts w:asciiTheme="minorHAnsi" w:hAnsiTheme="minorHAnsi" w:cstheme="minorHAnsi"/>
          <w:sz w:val="22"/>
          <w:szCs w:val="22"/>
        </w:rPr>
        <w:t xml:space="preserve">Commissioner Brower moved the Commission extend the special deer hunting opportunities available in certain has hunting districts for 12 to 15-year </w:t>
      </w:r>
      <w:proofErr w:type="spellStart"/>
      <w:r w:rsidRPr="00C17367">
        <w:rPr>
          <w:rFonts w:asciiTheme="minorHAnsi" w:hAnsiTheme="minorHAnsi" w:cstheme="minorHAnsi"/>
          <w:sz w:val="22"/>
          <w:szCs w:val="22"/>
        </w:rPr>
        <w:t>olds</w:t>
      </w:r>
      <w:proofErr w:type="spellEnd"/>
      <w:r w:rsidRPr="00C17367">
        <w:rPr>
          <w:rFonts w:asciiTheme="minorHAnsi" w:hAnsiTheme="minorHAnsi" w:cstheme="minorHAnsi"/>
          <w:sz w:val="22"/>
          <w:szCs w:val="22"/>
        </w:rPr>
        <w:t xml:space="preserve"> to also include apprentice hunters 10 to 15 years of age. Commissioner Stuker seconded.</w:t>
      </w:r>
    </w:p>
    <w:p w:rsidR="00CF1E60" w:rsidRPr="00C17367" w:rsidRDefault="006745EF" w:rsidP="00EF75EC">
      <w:pPr>
        <w:pStyle w:val="PlainText"/>
        <w:ind w:left="540"/>
        <w:rPr>
          <w:rFonts w:asciiTheme="minorHAnsi" w:hAnsiTheme="minorHAnsi" w:cstheme="minorHAnsi"/>
          <w:sz w:val="22"/>
          <w:szCs w:val="22"/>
        </w:rPr>
      </w:pPr>
      <w:r w:rsidRPr="00C17367">
        <w:rPr>
          <w:rFonts w:asciiTheme="minorHAnsi" w:hAnsiTheme="minorHAnsi" w:cstheme="minorHAnsi"/>
          <w:sz w:val="22"/>
          <w:szCs w:val="22"/>
        </w:rPr>
        <w:t>01:01:20.100- Motion passes 5-0.</w:t>
      </w:r>
    </w:p>
    <w:p w:rsidR="00730813" w:rsidRPr="00C17367" w:rsidRDefault="00730813" w:rsidP="005C605D">
      <w:pPr>
        <w:pStyle w:val="NoSpacing"/>
        <w:numPr>
          <w:ilvl w:val="0"/>
          <w:numId w:val="8"/>
        </w:numPr>
        <w:rPr>
          <w:rFonts w:asciiTheme="minorHAnsi" w:hAnsiTheme="minorHAnsi" w:cstheme="minorHAnsi"/>
          <w:b/>
          <w:sz w:val="22"/>
          <w:szCs w:val="22"/>
        </w:rPr>
      </w:pPr>
      <w:r w:rsidRPr="00C17367">
        <w:rPr>
          <w:rFonts w:asciiTheme="minorHAnsi" w:hAnsiTheme="minorHAnsi" w:cstheme="minorHAnsi"/>
          <w:sz w:val="22"/>
          <w:szCs w:val="22"/>
        </w:rPr>
        <w:t xml:space="preserve">01:01:24.000 - </w:t>
      </w:r>
      <w:r w:rsidR="006C12C8" w:rsidRPr="00C17367">
        <w:rPr>
          <w:rFonts w:asciiTheme="minorHAnsi" w:hAnsiTheme="minorHAnsi" w:cstheme="minorHAnsi"/>
          <w:b/>
          <w:sz w:val="22"/>
          <w:szCs w:val="22"/>
        </w:rPr>
        <w:t>Regulation change to allow the accompanying adult to hunt for commission approved species during the youth statewide two-day deer hunt</w:t>
      </w:r>
    </w:p>
    <w:p w:rsidR="004D3320" w:rsidRPr="00C17367" w:rsidRDefault="00730813" w:rsidP="004D3320">
      <w:pPr>
        <w:spacing w:after="0" w:line="240" w:lineRule="auto"/>
        <w:ind w:left="540"/>
        <w:rPr>
          <w:rFonts w:cstheme="minorHAnsi"/>
          <w:bCs/>
        </w:rPr>
      </w:pPr>
      <w:r w:rsidRPr="00C17367">
        <w:rPr>
          <w:rFonts w:cstheme="minorHAnsi"/>
        </w:rPr>
        <w:t xml:space="preserve">01:01:49.710- </w:t>
      </w:r>
      <w:r w:rsidR="00250406" w:rsidRPr="00C17367">
        <w:rPr>
          <w:rFonts w:cstheme="minorHAnsi"/>
        </w:rPr>
        <w:t xml:space="preserve">Motion: </w:t>
      </w:r>
      <w:r w:rsidRPr="00C17367">
        <w:rPr>
          <w:rFonts w:cstheme="minorHAnsi"/>
          <w:bCs/>
        </w:rPr>
        <w:t>Commissioner Brower moved that the commission remove the requirement that the adult accompanying the hunter during the youth statewide two-day deer hunt be nonhunting. Vice Chairman Stuker seconded.</w:t>
      </w:r>
    </w:p>
    <w:p w:rsidR="00730813" w:rsidRPr="00C17367" w:rsidRDefault="00730813" w:rsidP="004D3320">
      <w:pPr>
        <w:spacing w:after="0" w:line="240" w:lineRule="auto"/>
        <w:ind w:left="540"/>
        <w:rPr>
          <w:rFonts w:cstheme="minorHAnsi"/>
          <w:b/>
        </w:rPr>
      </w:pPr>
      <w:r w:rsidRPr="00C17367">
        <w:rPr>
          <w:rFonts w:cstheme="minorHAnsi"/>
        </w:rPr>
        <w:t>01:04:19.230- Motion passes 5-0.</w:t>
      </w:r>
    </w:p>
    <w:p w:rsidR="006C12C8" w:rsidRPr="00C17367" w:rsidRDefault="006C12C8" w:rsidP="006C12C8">
      <w:pPr>
        <w:pStyle w:val="ListParagraph"/>
        <w:ind w:left="540"/>
        <w:rPr>
          <w:rFonts w:asciiTheme="minorHAnsi" w:hAnsiTheme="minorHAnsi" w:cstheme="minorHAnsi"/>
          <w:b/>
          <w:sz w:val="22"/>
          <w:szCs w:val="22"/>
        </w:rPr>
      </w:pPr>
    </w:p>
    <w:p w:rsidR="005C0857" w:rsidRPr="00C17367" w:rsidRDefault="00403E53" w:rsidP="00450EC2">
      <w:pPr>
        <w:spacing w:after="0" w:line="240" w:lineRule="auto"/>
        <w:rPr>
          <w:rFonts w:cstheme="minorHAnsi"/>
        </w:rPr>
      </w:pPr>
      <w:r w:rsidRPr="00C17367">
        <w:rPr>
          <w:rFonts w:cstheme="minorHAnsi"/>
          <w:b/>
          <w:u w:val="single"/>
        </w:rPr>
        <w:t xml:space="preserve">9:45 </w:t>
      </w:r>
      <w:r w:rsidR="00F80416" w:rsidRPr="00C17367">
        <w:rPr>
          <w:rFonts w:cstheme="minorHAnsi"/>
          <w:b/>
          <w:u w:val="single"/>
        </w:rPr>
        <w:t>a.m.</w:t>
      </w:r>
      <w:r w:rsidR="00605769" w:rsidRPr="00C17367">
        <w:rPr>
          <w:rFonts w:cstheme="minorHAnsi"/>
          <w:b/>
          <w:u w:val="single"/>
        </w:rPr>
        <w:t>-</w:t>
      </w:r>
      <w:r w:rsidR="009E2431" w:rsidRPr="00C17367">
        <w:rPr>
          <w:rFonts w:cstheme="minorHAnsi"/>
          <w:b/>
          <w:u w:val="single"/>
        </w:rPr>
        <w:t>Fisheries</w:t>
      </w:r>
    </w:p>
    <w:p w:rsidR="00DF705A" w:rsidRPr="00C17367" w:rsidRDefault="00DF705A" w:rsidP="00450EC2">
      <w:pPr>
        <w:spacing w:after="0" w:line="240" w:lineRule="auto"/>
        <w:rPr>
          <w:rFonts w:cstheme="minorHAnsi"/>
        </w:rPr>
      </w:pPr>
    </w:p>
    <w:p w:rsidR="00730813" w:rsidRPr="00C17367" w:rsidRDefault="00BA6126" w:rsidP="00E10FA2">
      <w:pPr>
        <w:pStyle w:val="ListParagraph"/>
        <w:numPr>
          <w:ilvl w:val="0"/>
          <w:numId w:val="31"/>
        </w:numPr>
        <w:spacing w:line="276" w:lineRule="auto"/>
        <w:contextualSpacing w:val="0"/>
        <w:rPr>
          <w:rFonts w:asciiTheme="minorHAnsi" w:hAnsiTheme="minorHAnsi" w:cstheme="minorHAnsi"/>
          <w:b/>
          <w:sz w:val="22"/>
          <w:szCs w:val="22"/>
        </w:rPr>
      </w:pPr>
      <w:r w:rsidRPr="00C17367">
        <w:rPr>
          <w:rFonts w:asciiTheme="minorHAnsi" w:hAnsiTheme="minorHAnsi" w:cstheme="minorHAnsi"/>
          <w:sz w:val="22"/>
          <w:szCs w:val="22"/>
        </w:rPr>
        <w:t xml:space="preserve">01:05:01.950- </w:t>
      </w:r>
      <w:r w:rsidR="00E03919" w:rsidRPr="00C17367">
        <w:rPr>
          <w:rFonts w:asciiTheme="minorHAnsi" w:hAnsiTheme="minorHAnsi" w:cstheme="minorHAnsi"/>
          <w:b/>
          <w:sz w:val="22"/>
          <w:szCs w:val="22"/>
        </w:rPr>
        <w:t>Madison River Scoping Update, informational</w:t>
      </w:r>
    </w:p>
    <w:p w:rsidR="00790995" w:rsidRPr="00C17367" w:rsidRDefault="00BA6126" w:rsidP="00790995">
      <w:pPr>
        <w:pStyle w:val="ListParagraph"/>
        <w:numPr>
          <w:ilvl w:val="0"/>
          <w:numId w:val="31"/>
        </w:numPr>
        <w:spacing w:line="276" w:lineRule="auto"/>
        <w:contextualSpacing w:val="0"/>
        <w:rPr>
          <w:rFonts w:asciiTheme="minorHAnsi" w:hAnsiTheme="minorHAnsi" w:cstheme="minorHAnsi"/>
          <w:b/>
          <w:sz w:val="22"/>
          <w:szCs w:val="22"/>
        </w:rPr>
      </w:pPr>
      <w:r w:rsidRPr="00C17367">
        <w:rPr>
          <w:rFonts w:asciiTheme="minorHAnsi" w:hAnsiTheme="minorHAnsi" w:cstheme="minorHAnsi"/>
          <w:sz w:val="22"/>
          <w:szCs w:val="22"/>
        </w:rPr>
        <w:t xml:space="preserve">02:04:00.810- </w:t>
      </w:r>
      <w:r w:rsidR="00790995" w:rsidRPr="00C17367">
        <w:rPr>
          <w:rFonts w:asciiTheme="minorHAnsi" w:hAnsiTheme="minorHAnsi" w:cstheme="minorHAnsi"/>
          <w:b/>
          <w:sz w:val="22"/>
          <w:szCs w:val="22"/>
        </w:rPr>
        <w:t xml:space="preserve">Upper Missouri River Reservoir Fisheries Management Plan Advisory Committee (R4) </w:t>
      </w:r>
    </w:p>
    <w:p w:rsidR="00A86697" w:rsidRPr="00C17367" w:rsidRDefault="00A86697" w:rsidP="00A86697">
      <w:pPr>
        <w:pStyle w:val="PlainText"/>
        <w:ind w:left="360"/>
        <w:rPr>
          <w:rFonts w:asciiTheme="minorHAnsi" w:hAnsiTheme="minorHAnsi" w:cstheme="minorHAnsi"/>
          <w:sz w:val="22"/>
          <w:szCs w:val="22"/>
        </w:rPr>
      </w:pPr>
      <w:r w:rsidRPr="00C17367">
        <w:rPr>
          <w:rFonts w:asciiTheme="minorHAnsi" w:hAnsiTheme="minorHAnsi" w:cstheme="minorHAnsi"/>
          <w:sz w:val="22"/>
          <w:szCs w:val="22"/>
        </w:rPr>
        <w:t xml:space="preserve">02:05:24.660-  </w:t>
      </w:r>
      <w:r w:rsidR="00250406" w:rsidRPr="00C17367">
        <w:rPr>
          <w:rFonts w:asciiTheme="minorHAnsi" w:hAnsiTheme="minorHAnsi" w:cstheme="minorHAnsi"/>
          <w:sz w:val="22"/>
          <w:szCs w:val="22"/>
        </w:rPr>
        <w:t xml:space="preserve">Motion: </w:t>
      </w:r>
      <w:r w:rsidRPr="00C17367">
        <w:rPr>
          <w:rFonts w:asciiTheme="minorHAnsi" w:hAnsiTheme="minorHAnsi" w:cstheme="minorHAnsi"/>
          <w:sz w:val="22"/>
          <w:szCs w:val="22"/>
        </w:rPr>
        <w:t xml:space="preserve">Vice Chairman Stuker </w:t>
      </w:r>
      <w:r w:rsidR="00D470F2" w:rsidRPr="00C17367">
        <w:rPr>
          <w:rFonts w:asciiTheme="minorHAnsi" w:hAnsiTheme="minorHAnsi" w:cstheme="minorHAnsi"/>
          <w:sz w:val="22"/>
          <w:szCs w:val="22"/>
        </w:rPr>
        <w:t>move</w:t>
      </w:r>
      <w:r w:rsidRPr="00C17367">
        <w:rPr>
          <w:rFonts w:asciiTheme="minorHAnsi" w:hAnsiTheme="minorHAnsi" w:cstheme="minorHAnsi"/>
          <w:sz w:val="22"/>
          <w:szCs w:val="22"/>
        </w:rPr>
        <w:t>d</w:t>
      </w:r>
      <w:r w:rsidR="00D470F2" w:rsidRPr="00C17367">
        <w:rPr>
          <w:rFonts w:asciiTheme="minorHAnsi" w:hAnsiTheme="minorHAnsi" w:cstheme="minorHAnsi"/>
          <w:sz w:val="22"/>
          <w:szCs w:val="22"/>
        </w:rPr>
        <w:t xml:space="preserve"> the Commission except the five recommended appointees to the upper river reservoir fisheries management.</w:t>
      </w:r>
      <w:r w:rsidRPr="00C17367">
        <w:rPr>
          <w:rFonts w:asciiTheme="minorHAnsi" w:hAnsiTheme="minorHAnsi" w:cstheme="minorHAnsi"/>
          <w:sz w:val="22"/>
          <w:szCs w:val="22"/>
        </w:rPr>
        <w:t xml:space="preserve"> Commissioner Brower Seconded.</w:t>
      </w:r>
    </w:p>
    <w:p w:rsidR="00BA6126" w:rsidRPr="00C17367" w:rsidRDefault="00A86697" w:rsidP="00EF75EC">
      <w:pPr>
        <w:pStyle w:val="PlainText"/>
        <w:ind w:left="360"/>
        <w:rPr>
          <w:rFonts w:asciiTheme="minorHAnsi" w:hAnsiTheme="minorHAnsi" w:cstheme="minorHAnsi"/>
          <w:b/>
          <w:sz w:val="22"/>
          <w:szCs w:val="22"/>
        </w:rPr>
      </w:pPr>
      <w:r w:rsidRPr="00C17367">
        <w:rPr>
          <w:rFonts w:asciiTheme="minorHAnsi" w:hAnsiTheme="minorHAnsi" w:cstheme="minorHAnsi"/>
          <w:sz w:val="22"/>
          <w:szCs w:val="22"/>
        </w:rPr>
        <w:t>02:06:35.220- Motion passes 5-0.</w:t>
      </w:r>
    </w:p>
    <w:p w:rsidR="00790995" w:rsidRPr="00C17367" w:rsidRDefault="004D3320" w:rsidP="00790995">
      <w:pPr>
        <w:pStyle w:val="ListParagraph"/>
        <w:numPr>
          <w:ilvl w:val="0"/>
          <w:numId w:val="31"/>
        </w:numPr>
        <w:spacing w:line="276" w:lineRule="auto"/>
        <w:contextualSpacing w:val="0"/>
        <w:rPr>
          <w:rFonts w:asciiTheme="minorHAnsi" w:hAnsiTheme="minorHAnsi" w:cstheme="minorHAnsi"/>
          <w:b/>
          <w:sz w:val="22"/>
          <w:szCs w:val="22"/>
        </w:rPr>
      </w:pPr>
      <w:r w:rsidRPr="00C17367">
        <w:rPr>
          <w:rFonts w:asciiTheme="minorHAnsi" w:hAnsiTheme="minorHAnsi" w:cstheme="minorHAnsi"/>
          <w:sz w:val="22"/>
          <w:szCs w:val="22"/>
        </w:rPr>
        <w:t xml:space="preserve">01:59:34.680- </w:t>
      </w:r>
      <w:r w:rsidR="00790995" w:rsidRPr="00C17367">
        <w:rPr>
          <w:rFonts w:asciiTheme="minorHAnsi" w:hAnsiTheme="minorHAnsi" w:cstheme="minorHAnsi"/>
          <w:b/>
          <w:sz w:val="22"/>
          <w:szCs w:val="22"/>
        </w:rPr>
        <w:t>Future Fisheries Improvement Program Winter 2020 Funding Cycle</w:t>
      </w:r>
    </w:p>
    <w:p w:rsidR="004D3320" w:rsidRPr="00C17367" w:rsidRDefault="004D3320" w:rsidP="004D3320">
      <w:pPr>
        <w:pStyle w:val="PlainText"/>
        <w:ind w:left="360"/>
        <w:rPr>
          <w:rFonts w:asciiTheme="minorHAnsi" w:hAnsiTheme="minorHAnsi" w:cstheme="minorHAnsi"/>
          <w:sz w:val="22"/>
          <w:szCs w:val="22"/>
        </w:rPr>
      </w:pPr>
      <w:r w:rsidRPr="00C17367">
        <w:rPr>
          <w:rFonts w:asciiTheme="minorHAnsi" w:hAnsiTheme="minorHAnsi" w:cstheme="minorHAnsi"/>
          <w:sz w:val="22"/>
          <w:szCs w:val="22"/>
        </w:rPr>
        <w:t xml:space="preserve">02:00:55.980- </w:t>
      </w:r>
      <w:r w:rsidR="00250406" w:rsidRPr="00C17367">
        <w:rPr>
          <w:rFonts w:asciiTheme="minorHAnsi" w:hAnsiTheme="minorHAnsi" w:cstheme="minorHAnsi"/>
          <w:sz w:val="22"/>
          <w:szCs w:val="22"/>
        </w:rPr>
        <w:t xml:space="preserve">Motion: </w:t>
      </w:r>
      <w:r w:rsidRPr="00C17367">
        <w:rPr>
          <w:rFonts w:asciiTheme="minorHAnsi" w:hAnsiTheme="minorHAnsi" w:cstheme="minorHAnsi"/>
          <w:sz w:val="22"/>
          <w:szCs w:val="22"/>
        </w:rPr>
        <w:t>Vice Chairman Stuker moved the Commission approved the citizens review animal funding recommendations for the winter 2020 funding cycle of the future fisheries. Commissioner Brower Seconded.</w:t>
      </w:r>
    </w:p>
    <w:p w:rsidR="004D3320" w:rsidRPr="00C17367" w:rsidRDefault="004D3320" w:rsidP="00EF75EC">
      <w:pPr>
        <w:pStyle w:val="PlainText"/>
        <w:ind w:left="360"/>
        <w:rPr>
          <w:rFonts w:asciiTheme="minorHAnsi" w:hAnsiTheme="minorHAnsi" w:cstheme="minorHAnsi"/>
          <w:b/>
          <w:sz w:val="22"/>
          <w:szCs w:val="22"/>
        </w:rPr>
      </w:pPr>
      <w:r w:rsidRPr="00C17367">
        <w:rPr>
          <w:rFonts w:asciiTheme="minorHAnsi" w:hAnsiTheme="minorHAnsi" w:cstheme="minorHAnsi"/>
          <w:sz w:val="22"/>
          <w:szCs w:val="22"/>
        </w:rPr>
        <w:t>02:03:47.580- Motion passes 5-0.</w:t>
      </w:r>
    </w:p>
    <w:p w:rsidR="00E03919" w:rsidRPr="00C17367" w:rsidRDefault="006C3BEF" w:rsidP="00E03919">
      <w:pPr>
        <w:pStyle w:val="ListParagraph"/>
        <w:numPr>
          <w:ilvl w:val="0"/>
          <w:numId w:val="31"/>
        </w:numPr>
        <w:spacing w:line="276" w:lineRule="auto"/>
        <w:contextualSpacing w:val="0"/>
        <w:rPr>
          <w:rFonts w:asciiTheme="minorHAnsi" w:hAnsiTheme="minorHAnsi" w:cstheme="minorHAnsi"/>
          <w:b/>
          <w:sz w:val="22"/>
          <w:szCs w:val="22"/>
        </w:rPr>
      </w:pPr>
      <w:r w:rsidRPr="00C17367">
        <w:rPr>
          <w:rFonts w:asciiTheme="minorHAnsi" w:hAnsiTheme="minorHAnsi" w:cstheme="minorHAnsi"/>
          <w:sz w:val="22"/>
          <w:szCs w:val="22"/>
        </w:rPr>
        <w:t>01:53:34.200</w:t>
      </w:r>
      <w:r w:rsidRPr="00C17367">
        <w:rPr>
          <w:rFonts w:asciiTheme="minorHAnsi" w:hAnsiTheme="minorHAnsi" w:cstheme="minorHAnsi"/>
          <w:sz w:val="22"/>
          <w:szCs w:val="22"/>
        </w:rPr>
        <w:softHyphen/>
        <w:t xml:space="preserve">- </w:t>
      </w:r>
      <w:r w:rsidR="00E03919" w:rsidRPr="00C17367">
        <w:rPr>
          <w:rFonts w:asciiTheme="minorHAnsi" w:hAnsiTheme="minorHAnsi" w:cstheme="minorHAnsi"/>
          <w:b/>
          <w:sz w:val="22"/>
          <w:szCs w:val="22"/>
        </w:rPr>
        <w:t>Ennis FAS Temporary Closure (R3)</w:t>
      </w:r>
    </w:p>
    <w:p w:rsidR="006C3BEF" w:rsidRPr="00C17367" w:rsidRDefault="006C3BEF" w:rsidP="006C3BEF">
      <w:pPr>
        <w:pStyle w:val="PlainText"/>
        <w:ind w:left="360"/>
        <w:rPr>
          <w:rFonts w:asciiTheme="minorHAnsi" w:hAnsiTheme="minorHAnsi" w:cstheme="minorHAnsi"/>
          <w:sz w:val="22"/>
          <w:szCs w:val="22"/>
        </w:rPr>
      </w:pPr>
      <w:r w:rsidRPr="00C17367">
        <w:rPr>
          <w:rFonts w:asciiTheme="minorHAnsi" w:hAnsiTheme="minorHAnsi" w:cstheme="minorHAnsi"/>
          <w:sz w:val="22"/>
          <w:szCs w:val="22"/>
        </w:rPr>
        <w:t xml:space="preserve">01:54:22.230- </w:t>
      </w:r>
      <w:r w:rsidR="00250406" w:rsidRPr="00C17367">
        <w:rPr>
          <w:rFonts w:asciiTheme="minorHAnsi" w:hAnsiTheme="minorHAnsi" w:cstheme="minorHAnsi"/>
          <w:sz w:val="22"/>
          <w:szCs w:val="22"/>
        </w:rPr>
        <w:t xml:space="preserve">Motion: </w:t>
      </w:r>
      <w:r w:rsidR="00E20164" w:rsidRPr="00C17367">
        <w:rPr>
          <w:rFonts w:asciiTheme="minorHAnsi" w:hAnsiTheme="minorHAnsi" w:cstheme="minorHAnsi"/>
          <w:sz w:val="22"/>
          <w:szCs w:val="22"/>
        </w:rPr>
        <w:t xml:space="preserve">Commissioner Brower moved </w:t>
      </w:r>
      <w:r w:rsidRPr="00C17367">
        <w:rPr>
          <w:rFonts w:asciiTheme="minorHAnsi" w:hAnsiTheme="minorHAnsi" w:cstheme="minorHAnsi"/>
          <w:sz w:val="22"/>
          <w:szCs w:val="22"/>
        </w:rPr>
        <w:t>approved the proposed closure of the Ennis fishing access site as recommended by FWP.</w:t>
      </w:r>
      <w:r w:rsidR="00E20164" w:rsidRPr="00C17367">
        <w:rPr>
          <w:rFonts w:asciiTheme="minorHAnsi" w:hAnsiTheme="minorHAnsi" w:cstheme="minorHAnsi"/>
          <w:sz w:val="22"/>
          <w:szCs w:val="22"/>
        </w:rPr>
        <w:t xml:space="preserve"> Commissioner Aldrich seconded.</w:t>
      </w:r>
    </w:p>
    <w:p w:rsidR="006C3BEF" w:rsidRPr="00C17367" w:rsidRDefault="00E20164" w:rsidP="00EF75EC">
      <w:pPr>
        <w:pStyle w:val="PlainText"/>
        <w:ind w:left="360"/>
        <w:rPr>
          <w:rFonts w:asciiTheme="minorHAnsi" w:hAnsiTheme="minorHAnsi" w:cstheme="minorHAnsi"/>
          <w:b/>
          <w:sz w:val="22"/>
          <w:szCs w:val="22"/>
        </w:rPr>
      </w:pPr>
      <w:r w:rsidRPr="00C17367">
        <w:rPr>
          <w:rFonts w:asciiTheme="minorHAnsi" w:hAnsiTheme="minorHAnsi" w:cstheme="minorHAnsi"/>
          <w:sz w:val="22"/>
          <w:szCs w:val="22"/>
        </w:rPr>
        <w:t>01:54:55.200- Motion passes 5-0.</w:t>
      </w:r>
    </w:p>
    <w:p w:rsidR="00E03919" w:rsidRPr="00C17367" w:rsidRDefault="00DA2F3D" w:rsidP="00E03919">
      <w:pPr>
        <w:pStyle w:val="ListParagraph"/>
        <w:numPr>
          <w:ilvl w:val="0"/>
          <w:numId w:val="31"/>
        </w:numPr>
        <w:spacing w:line="276" w:lineRule="auto"/>
        <w:contextualSpacing w:val="0"/>
        <w:rPr>
          <w:rFonts w:asciiTheme="minorHAnsi" w:hAnsiTheme="minorHAnsi" w:cstheme="minorHAnsi"/>
          <w:b/>
          <w:sz w:val="22"/>
          <w:szCs w:val="22"/>
        </w:rPr>
      </w:pPr>
      <w:r w:rsidRPr="00C17367">
        <w:rPr>
          <w:rFonts w:asciiTheme="minorHAnsi" w:hAnsiTheme="minorHAnsi" w:cstheme="minorHAnsi"/>
          <w:sz w:val="22"/>
          <w:szCs w:val="22"/>
        </w:rPr>
        <w:t xml:space="preserve">01:55:12.810- </w:t>
      </w:r>
      <w:r w:rsidR="00E03919" w:rsidRPr="00C17367">
        <w:rPr>
          <w:rFonts w:asciiTheme="minorHAnsi" w:hAnsiTheme="minorHAnsi" w:cstheme="minorHAnsi"/>
          <w:b/>
          <w:sz w:val="22"/>
          <w:szCs w:val="22"/>
        </w:rPr>
        <w:t>Mallard’s Rest FAS Temporary Closure (R3)</w:t>
      </w:r>
    </w:p>
    <w:p w:rsidR="00DA2F3D" w:rsidRPr="00C17367" w:rsidRDefault="00DA2F3D" w:rsidP="00D527A6">
      <w:pPr>
        <w:pStyle w:val="ListParagraph"/>
        <w:ind w:left="360"/>
        <w:contextualSpacing w:val="0"/>
        <w:rPr>
          <w:rFonts w:asciiTheme="minorHAnsi" w:hAnsiTheme="minorHAnsi" w:cstheme="minorHAnsi"/>
          <w:sz w:val="22"/>
          <w:szCs w:val="22"/>
        </w:rPr>
      </w:pPr>
      <w:r w:rsidRPr="00C17367">
        <w:rPr>
          <w:rFonts w:asciiTheme="minorHAnsi" w:hAnsiTheme="minorHAnsi" w:cstheme="minorHAnsi"/>
          <w:sz w:val="22"/>
          <w:szCs w:val="22"/>
        </w:rPr>
        <w:t xml:space="preserve">01:55:57.150- </w:t>
      </w:r>
      <w:r w:rsidR="00250406" w:rsidRPr="00C17367">
        <w:rPr>
          <w:rFonts w:asciiTheme="minorHAnsi" w:hAnsiTheme="minorHAnsi" w:cstheme="minorHAnsi"/>
          <w:sz w:val="22"/>
          <w:szCs w:val="22"/>
        </w:rPr>
        <w:t xml:space="preserve">Motion: </w:t>
      </w:r>
      <w:r w:rsidR="00D527A6" w:rsidRPr="00C17367">
        <w:rPr>
          <w:rFonts w:asciiTheme="minorHAnsi" w:hAnsiTheme="minorHAnsi" w:cstheme="minorHAnsi"/>
          <w:sz w:val="22"/>
          <w:szCs w:val="22"/>
        </w:rPr>
        <w:t>Commissioner Brower moved the commission approve the proposed temporary closure of the Mallard’s Rest Fishing Access Site as recommended by FWP. Vice Chairman Stuker seconded.</w:t>
      </w:r>
    </w:p>
    <w:p w:rsidR="00D527A6" w:rsidRPr="00C17367" w:rsidRDefault="00D527A6" w:rsidP="00D527A6">
      <w:pPr>
        <w:pStyle w:val="ListParagraph"/>
        <w:ind w:left="360"/>
        <w:contextualSpacing w:val="0"/>
        <w:rPr>
          <w:rFonts w:asciiTheme="minorHAnsi" w:hAnsiTheme="minorHAnsi" w:cstheme="minorHAnsi"/>
          <w:b/>
          <w:sz w:val="22"/>
          <w:szCs w:val="22"/>
        </w:rPr>
      </w:pPr>
      <w:r w:rsidRPr="00C17367">
        <w:rPr>
          <w:rFonts w:asciiTheme="minorHAnsi" w:hAnsiTheme="minorHAnsi" w:cstheme="minorHAnsi"/>
          <w:sz w:val="22"/>
          <w:szCs w:val="22"/>
        </w:rPr>
        <w:t>01:59:28.380- Motion passes 5-0.</w:t>
      </w:r>
    </w:p>
    <w:p w:rsidR="004F2115" w:rsidRPr="00C17367" w:rsidRDefault="00BE570A" w:rsidP="004F2115">
      <w:pPr>
        <w:pStyle w:val="ListParagraph"/>
        <w:numPr>
          <w:ilvl w:val="0"/>
          <w:numId w:val="31"/>
        </w:numPr>
        <w:spacing w:line="276" w:lineRule="auto"/>
        <w:contextualSpacing w:val="0"/>
        <w:rPr>
          <w:rFonts w:asciiTheme="minorHAnsi" w:hAnsiTheme="minorHAnsi" w:cstheme="minorHAnsi"/>
          <w:b/>
          <w:sz w:val="22"/>
          <w:szCs w:val="22"/>
        </w:rPr>
      </w:pPr>
      <w:r w:rsidRPr="00C17367">
        <w:rPr>
          <w:rFonts w:asciiTheme="minorHAnsi" w:hAnsiTheme="minorHAnsi" w:cstheme="minorHAnsi"/>
          <w:sz w:val="22"/>
          <w:szCs w:val="22"/>
        </w:rPr>
        <w:t xml:space="preserve">01:56:22.020- </w:t>
      </w:r>
      <w:r w:rsidR="00E03919" w:rsidRPr="00C17367">
        <w:rPr>
          <w:rFonts w:asciiTheme="minorHAnsi" w:hAnsiTheme="minorHAnsi" w:cstheme="minorHAnsi"/>
          <w:b/>
          <w:sz w:val="22"/>
          <w:szCs w:val="22"/>
        </w:rPr>
        <w:t>Marias River FAS Acquisition (R4)</w:t>
      </w:r>
    </w:p>
    <w:p w:rsidR="00250406" w:rsidRPr="00C17367" w:rsidRDefault="00BE570A" w:rsidP="00250406">
      <w:pPr>
        <w:spacing w:after="0" w:line="240" w:lineRule="auto"/>
        <w:ind w:left="360"/>
        <w:rPr>
          <w:rFonts w:cstheme="minorHAnsi"/>
          <w:bCs/>
        </w:rPr>
      </w:pPr>
      <w:r w:rsidRPr="00C17367">
        <w:rPr>
          <w:rFonts w:cstheme="minorHAnsi"/>
        </w:rPr>
        <w:t xml:space="preserve">01:57:36.330- Motion: </w:t>
      </w:r>
      <w:r w:rsidR="0018749B" w:rsidRPr="00C17367">
        <w:rPr>
          <w:rFonts w:cstheme="minorHAnsi"/>
        </w:rPr>
        <w:t>Vice Chairman Stuker</w:t>
      </w:r>
      <w:r w:rsidR="0018749B" w:rsidRPr="00C17367">
        <w:rPr>
          <w:rFonts w:cstheme="minorHAnsi"/>
          <w:bCs/>
        </w:rPr>
        <w:t xml:space="preserve"> </w:t>
      </w:r>
      <w:r w:rsidR="00250406" w:rsidRPr="00C17367">
        <w:rPr>
          <w:rFonts w:cstheme="minorHAnsi"/>
          <w:bCs/>
        </w:rPr>
        <w:t>move</w:t>
      </w:r>
      <w:r w:rsidR="0018749B" w:rsidRPr="00C17367">
        <w:rPr>
          <w:rFonts w:cstheme="minorHAnsi"/>
          <w:bCs/>
        </w:rPr>
        <w:t>d</w:t>
      </w:r>
      <w:r w:rsidR="00250406" w:rsidRPr="00C17367">
        <w:rPr>
          <w:rFonts w:cstheme="minorHAnsi"/>
          <w:bCs/>
        </w:rPr>
        <w:t xml:space="preserve"> the Fish and Wildlife Commission authorize the department to pursue acquiring a Fishing Access Site on the Marias River in Liberty County on the property currently owned by MDT.</w:t>
      </w:r>
      <w:r w:rsidR="0018749B" w:rsidRPr="00C17367">
        <w:rPr>
          <w:rFonts w:cstheme="minorHAnsi"/>
          <w:bCs/>
        </w:rPr>
        <w:t xml:space="preserve"> Commissioner Brower seconded.</w:t>
      </w:r>
    </w:p>
    <w:p w:rsidR="004F2115" w:rsidRPr="00C17367" w:rsidRDefault="00BE570A" w:rsidP="00EF75EC">
      <w:pPr>
        <w:spacing w:after="0" w:line="240" w:lineRule="auto"/>
        <w:ind w:left="360"/>
        <w:rPr>
          <w:rFonts w:cstheme="minorHAnsi"/>
        </w:rPr>
      </w:pPr>
      <w:r w:rsidRPr="00C17367">
        <w:rPr>
          <w:rFonts w:cstheme="minorHAnsi"/>
        </w:rPr>
        <w:t xml:space="preserve">01:59:28.380- </w:t>
      </w:r>
      <w:r w:rsidR="00250406" w:rsidRPr="00C17367">
        <w:rPr>
          <w:rFonts w:cstheme="minorHAnsi"/>
        </w:rPr>
        <w:t>Motion passes 5-0.</w:t>
      </w:r>
      <w:r w:rsidR="004F2115" w:rsidRPr="00C17367">
        <w:rPr>
          <w:rFonts w:cstheme="minorHAnsi"/>
        </w:rPr>
        <w:t xml:space="preserve"> </w:t>
      </w:r>
    </w:p>
    <w:p w:rsidR="00EF75EC" w:rsidRPr="00C17367" w:rsidRDefault="00EF75EC" w:rsidP="00EF75EC">
      <w:pPr>
        <w:spacing w:after="0" w:line="240" w:lineRule="auto"/>
        <w:ind w:left="360"/>
        <w:rPr>
          <w:rFonts w:cstheme="minorHAnsi"/>
        </w:rPr>
      </w:pPr>
    </w:p>
    <w:p w:rsidR="004F2115" w:rsidRPr="00C17367" w:rsidRDefault="004F2115" w:rsidP="004F2115">
      <w:pPr>
        <w:spacing w:line="240" w:lineRule="auto"/>
        <w:rPr>
          <w:rFonts w:cstheme="minorHAnsi"/>
          <w:b/>
          <w:u w:val="single"/>
        </w:rPr>
      </w:pPr>
      <w:r w:rsidRPr="00C17367">
        <w:rPr>
          <w:rFonts w:cstheme="minorHAnsi"/>
          <w:b/>
          <w:u w:val="single"/>
        </w:rPr>
        <w:lastRenderedPageBreak/>
        <w:t>10:30 p.m.- Wildlife</w:t>
      </w:r>
    </w:p>
    <w:p w:rsidR="004F2115" w:rsidRPr="00C17367" w:rsidRDefault="003E2181" w:rsidP="00F84CC3">
      <w:pPr>
        <w:pStyle w:val="ListParagraph"/>
        <w:numPr>
          <w:ilvl w:val="0"/>
          <w:numId w:val="29"/>
        </w:numPr>
        <w:rPr>
          <w:rFonts w:asciiTheme="minorHAnsi" w:hAnsiTheme="minorHAnsi" w:cstheme="minorHAnsi"/>
          <w:b/>
          <w:color w:val="FF0000"/>
          <w:sz w:val="22"/>
          <w:szCs w:val="22"/>
        </w:rPr>
      </w:pPr>
      <w:r w:rsidRPr="00C17367">
        <w:rPr>
          <w:rFonts w:asciiTheme="minorHAnsi" w:hAnsiTheme="minorHAnsi" w:cstheme="minorHAnsi"/>
          <w:sz w:val="22"/>
          <w:szCs w:val="22"/>
        </w:rPr>
        <w:t>02:29:25.830</w:t>
      </w:r>
      <w:r w:rsidR="00422CF4" w:rsidRPr="00C17367">
        <w:rPr>
          <w:rFonts w:asciiTheme="minorHAnsi" w:hAnsiTheme="minorHAnsi" w:cstheme="minorHAnsi"/>
          <w:sz w:val="22"/>
          <w:szCs w:val="22"/>
        </w:rPr>
        <w:t>-</w:t>
      </w:r>
      <w:r w:rsidR="004F2115" w:rsidRPr="00C17367">
        <w:rPr>
          <w:rFonts w:asciiTheme="minorHAnsi" w:hAnsiTheme="minorHAnsi" w:cstheme="minorHAnsi"/>
          <w:b/>
          <w:sz w:val="22"/>
          <w:szCs w:val="22"/>
        </w:rPr>
        <w:t xml:space="preserve">Coal Creek Conservation Easement (R7) </w:t>
      </w:r>
    </w:p>
    <w:p w:rsidR="00422CF4" w:rsidRPr="00C17367" w:rsidRDefault="00422CF4" w:rsidP="00F84CC3">
      <w:pPr>
        <w:pStyle w:val="ListParagraph"/>
        <w:rPr>
          <w:rFonts w:asciiTheme="minorHAnsi" w:hAnsiTheme="minorHAnsi" w:cstheme="minorHAnsi"/>
          <w:sz w:val="22"/>
          <w:szCs w:val="22"/>
        </w:rPr>
      </w:pPr>
      <w:r w:rsidRPr="00C17367">
        <w:rPr>
          <w:rFonts w:asciiTheme="minorHAnsi" w:hAnsiTheme="minorHAnsi" w:cstheme="minorHAnsi"/>
          <w:sz w:val="22"/>
          <w:szCs w:val="22"/>
        </w:rPr>
        <w:t xml:space="preserve">02:35:12.720- </w:t>
      </w:r>
      <w:r w:rsidR="003E2B81" w:rsidRPr="00C17367">
        <w:rPr>
          <w:rFonts w:asciiTheme="minorHAnsi" w:hAnsiTheme="minorHAnsi" w:cstheme="minorHAnsi"/>
          <w:sz w:val="22"/>
          <w:szCs w:val="22"/>
        </w:rPr>
        <w:t xml:space="preserve">Motion: </w:t>
      </w:r>
      <w:r w:rsidRPr="00C17367">
        <w:rPr>
          <w:rFonts w:asciiTheme="minorHAnsi" w:hAnsiTheme="minorHAnsi" w:cstheme="minorHAnsi"/>
          <w:sz w:val="22"/>
          <w:szCs w:val="22"/>
        </w:rPr>
        <w:t xml:space="preserve">Chairman </w:t>
      </w:r>
      <w:r w:rsidR="00F84CC3" w:rsidRPr="00C17367">
        <w:rPr>
          <w:rFonts w:asciiTheme="minorHAnsi" w:hAnsiTheme="minorHAnsi" w:cstheme="minorHAnsi"/>
          <w:sz w:val="22"/>
          <w:szCs w:val="22"/>
        </w:rPr>
        <w:t>Colt</w:t>
      </w:r>
      <w:r w:rsidRPr="00C17367">
        <w:rPr>
          <w:rFonts w:asciiTheme="minorHAnsi" w:hAnsiTheme="minorHAnsi" w:cstheme="minorHAnsi"/>
          <w:sz w:val="22"/>
          <w:szCs w:val="22"/>
        </w:rPr>
        <w:t>on move</w:t>
      </w:r>
      <w:r w:rsidR="00F84CC3" w:rsidRPr="00C17367">
        <w:rPr>
          <w:rFonts w:asciiTheme="minorHAnsi" w:hAnsiTheme="minorHAnsi" w:cstheme="minorHAnsi"/>
          <w:sz w:val="22"/>
          <w:szCs w:val="22"/>
        </w:rPr>
        <w:t>d</w:t>
      </w:r>
      <w:r w:rsidRPr="00C17367">
        <w:rPr>
          <w:rFonts w:asciiTheme="minorHAnsi" w:hAnsiTheme="minorHAnsi" w:cstheme="minorHAnsi"/>
          <w:sz w:val="22"/>
          <w:szCs w:val="22"/>
        </w:rPr>
        <w:t xml:space="preserve"> the Commission approved and Coal Creek conservation easement as presented. </w:t>
      </w:r>
      <w:r w:rsidR="00F84CC3" w:rsidRPr="00C17367">
        <w:rPr>
          <w:rFonts w:asciiTheme="minorHAnsi" w:hAnsiTheme="minorHAnsi" w:cstheme="minorHAnsi"/>
          <w:sz w:val="22"/>
          <w:szCs w:val="22"/>
        </w:rPr>
        <w:t xml:space="preserve">Vice Chairman Stuker </w:t>
      </w:r>
      <w:r w:rsidRPr="00C17367">
        <w:rPr>
          <w:rFonts w:asciiTheme="minorHAnsi" w:hAnsiTheme="minorHAnsi" w:cstheme="minorHAnsi"/>
          <w:sz w:val="22"/>
          <w:szCs w:val="22"/>
        </w:rPr>
        <w:t>seconded.</w:t>
      </w:r>
    </w:p>
    <w:p w:rsidR="00F84CC3" w:rsidRPr="00C17367" w:rsidRDefault="00F84CC3" w:rsidP="00F84CC3">
      <w:pPr>
        <w:pStyle w:val="ListParagraph"/>
        <w:rPr>
          <w:rFonts w:asciiTheme="minorHAnsi" w:hAnsiTheme="minorHAnsi" w:cstheme="minorHAnsi"/>
          <w:color w:val="FF0000"/>
          <w:sz w:val="22"/>
          <w:szCs w:val="22"/>
        </w:rPr>
      </w:pPr>
      <w:r w:rsidRPr="00C17367">
        <w:rPr>
          <w:rFonts w:asciiTheme="minorHAnsi" w:hAnsiTheme="minorHAnsi" w:cstheme="minorHAnsi"/>
          <w:sz w:val="22"/>
          <w:szCs w:val="22"/>
        </w:rPr>
        <w:t>02:40:54.390- Motion passes 5-0.</w:t>
      </w:r>
    </w:p>
    <w:p w:rsidR="004F2115" w:rsidRPr="00C17367" w:rsidRDefault="00F84CC3" w:rsidP="00F84CC3">
      <w:pPr>
        <w:pStyle w:val="ListParagraph"/>
        <w:numPr>
          <w:ilvl w:val="0"/>
          <w:numId w:val="29"/>
        </w:numPr>
        <w:rPr>
          <w:rFonts w:asciiTheme="minorHAnsi" w:hAnsiTheme="minorHAnsi" w:cstheme="minorHAnsi"/>
          <w:b/>
          <w:color w:val="FF0000"/>
          <w:sz w:val="22"/>
          <w:szCs w:val="22"/>
        </w:rPr>
      </w:pPr>
      <w:r w:rsidRPr="00C17367">
        <w:rPr>
          <w:rFonts w:asciiTheme="minorHAnsi" w:hAnsiTheme="minorHAnsi" w:cstheme="minorHAnsi"/>
          <w:sz w:val="22"/>
          <w:szCs w:val="22"/>
        </w:rPr>
        <w:t xml:space="preserve">02:40:57.060 </w:t>
      </w:r>
      <w:r w:rsidR="004F2115" w:rsidRPr="00C17367">
        <w:rPr>
          <w:rFonts w:asciiTheme="minorHAnsi" w:hAnsiTheme="minorHAnsi" w:cstheme="minorHAnsi"/>
          <w:b/>
          <w:sz w:val="22"/>
          <w:szCs w:val="22"/>
        </w:rPr>
        <w:t>Woods Ranch WMA Timber Salvage (R1)</w:t>
      </w:r>
    </w:p>
    <w:p w:rsidR="00F84CC3" w:rsidRPr="00C17367" w:rsidRDefault="00F84CC3" w:rsidP="00F84CC3">
      <w:pPr>
        <w:spacing w:after="0" w:line="240" w:lineRule="auto"/>
        <w:ind w:left="720"/>
        <w:jc w:val="both"/>
        <w:rPr>
          <w:rFonts w:cstheme="minorHAnsi"/>
          <w:bCs/>
        </w:rPr>
      </w:pPr>
      <w:r w:rsidRPr="00C17367">
        <w:rPr>
          <w:rFonts w:cstheme="minorHAnsi"/>
        </w:rPr>
        <w:t xml:space="preserve">02:43:04.710- </w:t>
      </w:r>
      <w:r w:rsidR="003E2B81" w:rsidRPr="00C17367">
        <w:rPr>
          <w:rFonts w:cstheme="minorHAnsi"/>
        </w:rPr>
        <w:t xml:space="preserve">Motion: Commissioner Brower </w:t>
      </w:r>
      <w:r w:rsidRPr="00C17367">
        <w:rPr>
          <w:rFonts w:cstheme="minorHAnsi"/>
          <w:bCs/>
        </w:rPr>
        <w:t>move</w:t>
      </w:r>
      <w:r w:rsidR="003E2B81" w:rsidRPr="00C17367">
        <w:rPr>
          <w:rFonts w:cstheme="minorHAnsi"/>
          <w:bCs/>
        </w:rPr>
        <w:t>d</w:t>
      </w:r>
      <w:r w:rsidRPr="00C17367">
        <w:rPr>
          <w:rFonts w:cstheme="minorHAnsi"/>
          <w:bCs/>
        </w:rPr>
        <w:t xml:space="preserve"> the commission endorse the timber salvage on the Woods Ranch WMA, allowing FWP to conduct further analysis and public review.</w:t>
      </w:r>
      <w:r w:rsidR="003E2B81" w:rsidRPr="00C17367">
        <w:rPr>
          <w:rFonts w:cstheme="minorHAnsi"/>
          <w:bCs/>
        </w:rPr>
        <w:t xml:space="preserve"> Vice Chairman Stuker seconded.</w:t>
      </w:r>
    </w:p>
    <w:p w:rsidR="003E2B81" w:rsidRPr="00C17367" w:rsidRDefault="00F84CC3" w:rsidP="003E2B81">
      <w:pPr>
        <w:pStyle w:val="ListParagraph"/>
        <w:rPr>
          <w:rFonts w:asciiTheme="minorHAnsi" w:hAnsiTheme="minorHAnsi" w:cstheme="minorHAnsi"/>
          <w:b/>
          <w:color w:val="FF0000"/>
          <w:sz w:val="22"/>
          <w:szCs w:val="22"/>
        </w:rPr>
      </w:pPr>
      <w:r w:rsidRPr="00C17367">
        <w:rPr>
          <w:rFonts w:asciiTheme="minorHAnsi" w:hAnsiTheme="minorHAnsi" w:cstheme="minorHAnsi"/>
          <w:sz w:val="22"/>
          <w:szCs w:val="22"/>
        </w:rPr>
        <w:t xml:space="preserve">02:45:01.320- </w:t>
      </w:r>
      <w:r w:rsidR="003E2B81" w:rsidRPr="00C17367">
        <w:rPr>
          <w:rFonts w:asciiTheme="minorHAnsi" w:hAnsiTheme="minorHAnsi" w:cstheme="minorHAnsi"/>
          <w:sz w:val="22"/>
          <w:szCs w:val="22"/>
        </w:rPr>
        <w:t>Motion passes 5-0.</w:t>
      </w:r>
    </w:p>
    <w:p w:rsidR="003E2B81" w:rsidRPr="00C17367" w:rsidRDefault="003E2B81" w:rsidP="004F2115">
      <w:pPr>
        <w:pStyle w:val="ListParagraph"/>
        <w:numPr>
          <w:ilvl w:val="0"/>
          <w:numId w:val="29"/>
        </w:numPr>
        <w:spacing w:before="240" w:line="276" w:lineRule="auto"/>
        <w:rPr>
          <w:rFonts w:asciiTheme="minorHAnsi" w:hAnsiTheme="minorHAnsi" w:cstheme="minorHAnsi"/>
          <w:b/>
          <w:sz w:val="22"/>
          <w:szCs w:val="22"/>
        </w:rPr>
      </w:pPr>
      <w:r w:rsidRPr="00C17367">
        <w:rPr>
          <w:rFonts w:asciiTheme="minorHAnsi" w:hAnsiTheme="minorHAnsi" w:cstheme="minorHAnsi"/>
          <w:sz w:val="22"/>
          <w:szCs w:val="22"/>
        </w:rPr>
        <w:t xml:space="preserve">02:45:21.360- </w:t>
      </w:r>
      <w:r w:rsidR="004F2115" w:rsidRPr="00C17367">
        <w:rPr>
          <w:rFonts w:asciiTheme="minorHAnsi" w:hAnsiTheme="minorHAnsi" w:cstheme="minorHAnsi"/>
          <w:b/>
          <w:sz w:val="22"/>
          <w:szCs w:val="22"/>
        </w:rPr>
        <w:t>2020/2021 Peregrine Take</w:t>
      </w:r>
    </w:p>
    <w:p w:rsidR="003E2B81" w:rsidRPr="00C17367" w:rsidRDefault="003E2B81" w:rsidP="003E2B81">
      <w:pPr>
        <w:pStyle w:val="ListParagraph"/>
        <w:jc w:val="both"/>
        <w:rPr>
          <w:rFonts w:asciiTheme="minorHAnsi" w:hAnsiTheme="minorHAnsi" w:cstheme="minorHAnsi"/>
          <w:sz w:val="22"/>
          <w:szCs w:val="22"/>
        </w:rPr>
      </w:pPr>
      <w:r w:rsidRPr="00C17367">
        <w:rPr>
          <w:rFonts w:asciiTheme="minorHAnsi" w:hAnsiTheme="minorHAnsi" w:cstheme="minorHAnsi"/>
          <w:sz w:val="22"/>
          <w:szCs w:val="22"/>
        </w:rPr>
        <w:t xml:space="preserve">02:47:07.470- Commissioner Brower moved the commission approve FWP's proposal to authorize the take of up to 10 peregrine falcons for falconry purposes by residents and one peregrine falcon for falconry purposes by nonresidents during the 2020-21 take period.   </w:t>
      </w:r>
      <w:r w:rsidRPr="00C17367">
        <w:rPr>
          <w:rFonts w:asciiTheme="minorHAnsi" w:hAnsiTheme="minorHAnsi" w:cstheme="minorHAnsi"/>
          <w:bCs/>
          <w:sz w:val="22"/>
          <w:szCs w:val="22"/>
        </w:rPr>
        <w:t>Vice Chairman Stuker seconded.</w:t>
      </w:r>
      <w:r w:rsidRPr="00C17367">
        <w:rPr>
          <w:rFonts w:asciiTheme="minorHAnsi" w:hAnsiTheme="minorHAnsi" w:cstheme="minorHAnsi"/>
          <w:sz w:val="22"/>
          <w:szCs w:val="22"/>
        </w:rPr>
        <w:t xml:space="preserve"> </w:t>
      </w:r>
    </w:p>
    <w:p w:rsidR="003E2B81" w:rsidRPr="00C17367" w:rsidRDefault="003E2B81" w:rsidP="003E2B81">
      <w:pPr>
        <w:pStyle w:val="ListParagraph"/>
        <w:spacing w:before="240" w:line="276" w:lineRule="auto"/>
        <w:rPr>
          <w:rFonts w:asciiTheme="minorHAnsi" w:hAnsiTheme="minorHAnsi" w:cstheme="minorHAnsi"/>
          <w:b/>
          <w:sz w:val="22"/>
          <w:szCs w:val="22"/>
        </w:rPr>
      </w:pPr>
      <w:r w:rsidRPr="00C17367">
        <w:rPr>
          <w:rFonts w:asciiTheme="minorHAnsi" w:hAnsiTheme="minorHAnsi" w:cstheme="minorHAnsi"/>
          <w:sz w:val="22"/>
          <w:szCs w:val="22"/>
        </w:rPr>
        <w:t>02:48:45.990- Motion passes 5-0.</w:t>
      </w:r>
    </w:p>
    <w:p w:rsidR="004F2115" w:rsidRPr="00C17367" w:rsidRDefault="008B62BB" w:rsidP="008B62BB">
      <w:pPr>
        <w:pStyle w:val="ListParagraph"/>
        <w:numPr>
          <w:ilvl w:val="0"/>
          <w:numId w:val="29"/>
        </w:numPr>
        <w:rPr>
          <w:rFonts w:asciiTheme="minorHAnsi" w:hAnsiTheme="minorHAnsi" w:cstheme="minorHAnsi"/>
          <w:b/>
          <w:sz w:val="22"/>
          <w:szCs w:val="22"/>
        </w:rPr>
      </w:pPr>
      <w:r w:rsidRPr="00C17367">
        <w:rPr>
          <w:rFonts w:asciiTheme="minorHAnsi" w:hAnsiTheme="minorHAnsi" w:cstheme="minorHAnsi"/>
          <w:sz w:val="22"/>
          <w:szCs w:val="22"/>
        </w:rPr>
        <w:t xml:space="preserve">02:49:10.110- </w:t>
      </w:r>
      <w:r w:rsidR="004F2115" w:rsidRPr="00C17367">
        <w:rPr>
          <w:rFonts w:asciiTheme="minorHAnsi" w:hAnsiTheme="minorHAnsi" w:cstheme="minorHAnsi"/>
          <w:b/>
          <w:sz w:val="22"/>
          <w:szCs w:val="22"/>
        </w:rPr>
        <w:t>2020/2021 Game Damage/Management Season Quota Authorizations</w:t>
      </w:r>
    </w:p>
    <w:p w:rsidR="008B62BB" w:rsidRPr="00C17367" w:rsidRDefault="008B62BB" w:rsidP="008B62BB">
      <w:pPr>
        <w:pStyle w:val="ListParagraph"/>
        <w:rPr>
          <w:rFonts w:asciiTheme="minorHAnsi" w:hAnsiTheme="minorHAnsi" w:cstheme="minorHAnsi"/>
          <w:sz w:val="22"/>
          <w:szCs w:val="22"/>
        </w:rPr>
      </w:pPr>
      <w:r w:rsidRPr="00C17367">
        <w:rPr>
          <w:rFonts w:asciiTheme="minorHAnsi" w:hAnsiTheme="minorHAnsi" w:cstheme="minorHAnsi"/>
          <w:sz w:val="22"/>
          <w:szCs w:val="22"/>
        </w:rPr>
        <w:t xml:space="preserve">02:56:59.700- </w:t>
      </w:r>
      <w:r w:rsidR="0031215E" w:rsidRPr="00C17367">
        <w:rPr>
          <w:rFonts w:asciiTheme="minorHAnsi" w:hAnsiTheme="minorHAnsi" w:cstheme="minorHAnsi"/>
          <w:bCs/>
          <w:sz w:val="22"/>
          <w:szCs w:val="22"/>
        </w:rPr>
        <w:t xml:space="preserve">Vice Chairman Stuker </w:t>
      </w:r>
      <w:r w:rsidRPr="00C17367">
        <w:rPr>
          <w:rFonts w:asciiTheme="minorHAnsi" w:hAnsiTheme="minorHAnsi" w:cstheme="minorHAnsi"/>
          <w:sz w:val="22"/>
          <w:szCs w:val="22"/>
        </w:rPr>
        <w:t>move</w:t>
      </w:r>
      <w:r w:rsidR="0031215E" w:rsidRPr="00C17367">
        <w:rPr>
          <w:rFonts w:asciiTheme="minorHAnsi" w:hAnsiTheme="minorHAnsi" w:cstheme="minorHAnsi"/>
          <w:sz w:val="22"/>
          <w:szCs w:val="22"/>
        </w:rPr>
        <w:t>d</w:t>
      </w:r>
      <w:r w:rsidRPr="00C17367">
        <w:rPr>
          <w:rFonts w:asciiTheme="minorHAnsi" w:hAnsiTheme="minorHAnsi" w:cstheme="minorHAnsi"/>
          <w:sz w:val="22"/>
          <w:szCs w:val="22"/>
        </w:rPr>
        <w:t xml:space="preserve"> that the Fish and Wildlife Commission adopt as final those 2020-2021 quota ranges proposed to remain unchanged from 2019.  Proposed changes to specific quota ranges are identified in specific proposals within that species’ agenda item</w:t>
      </w:r>
      <w:r w:rsidR="0031215E" w:rsidRPr="00C17367">
        <w:rPr>
          <w:rFonts w:asciiTheme="minorHAnsi" w:hAnsiTheme="minorHAnsi" w:cstheme="minorHAnsi"/>
          <w:sz w:val="22"/>
          <w:szCs w:val="22"/>
        </w:rPr>
        <w:t>. Commissioner Brower seconded.</w:t>
      </w:r>
    </w:p>
    <w:p w:rsidR="0031215E" w:rsidRPr="00C17367" w:rsidRDefault="0031215E" w:rsidP="008B62BB">
      <w:pPr>
        <w:pStyle w:val="ListParagraph"/>
        <w:rPr>
          <w:rFonts w:asciiTheme="minorHAnsi" w:hAnsiTheme="minorHAnsi" w:cstheme="minorHAnsi"/>
          <w:b/>
          <w:sz w:val="22"/>
          <w:szCs w:val="22"/>
        </w:rPr>
      </w:pPr>
      <w:r w:rsidRPr="00C17367">
        <w:rPr>
          <w:rFonts w:asciiTheme="minorHAnsi" w:hAnsiTheme="minorHAnsi" w:cstheme="minorHAnsi"/>
          <w:sz w:val="22"/>
          <w:szCs w:val="22"/>
        </w:rPr>
        <w:t>03:00:27.780- Motion passes 5-0.</w:t>
      </w:r>
    </w:p>
    <w:p w:rsidR="004F2115" w:rsidRPr="00C17367" w:rsidRDefault="00597A60" w:rsidP="004F2115">
      <w:pPr>
        <w:pStyle w:val="ListParagraph"/>
        <w:numPr>
          <w:ilvl w:val="0"/>
          <w:numId w:val="29"/>
        </w:numPr>
        <w:tabs>
          <w:tab w:val="right" w:leader="dot" w:pos="10080"/>
        </w:tabs>
        <w:spacing w:before="240" w:line="276" w:lineRule="auto"/>
        <w:rPr>
          <w:rFonts w:asciiTheme="minorHAnsi" w:hAnsiTheme="minorHAnsi" w:cstheme="minorHAnsi"/>
          <w:b/>
          <w:sz w:val="22"/>
          <w:szCs w:val="22"/>
        </w:rPr>
      </w:pPr>
      <w:r w:rsidRPr="00C17367">
        <w:rPr>
          <w:rFonts w:asciiTheme="minorHAnsi" w:hAnsiTheme="minorHAnsi" w:cstheme="minorHAnsi"/>
          <w:sz w:val="22"/>
          <w:szCs w:val="22"/>
        </w:rPr>
        <w:t>02:45:21.360-</w:t>
      </w:r>
      <w:r w:rsidR="004F2115" w:rsidRPr="00C17367">
        <w:rPr>
          <w:rFonts w:asciiTheme="minorHAnsi" w:hAnsiTheme="minorHAnsi" w:cstheme="minorHAnsi"/>
          <w:b/>
          <w:sz w:val="22"/>
          <w:szCs w:val="22"/>
        </w:rPr>
        <w:t>2020/2021 Biennial Quota Ranges</w:t>
      </w:r>
    </w:p>
    <w:p w:rsidR="00DB13DD" w:rsidRPr="00C17367" w:rsidRDefault="003804E9" w:rsidP="00DB13DD">
      <w:pPr>
        <w:pStyle w:val="ListParagraph"/>
        <w:jc w:val="both"/>
        <w:rPr>
          <w:rFonts w:asciiTheme="minorHAnsi" w:hAnsiTheme="minorHAnsi" w:cstheme="minorHAnsi"/>
          <w:sz w:val="22"/>
          <w:szCs w:val="22"/>
        </w:rPr>
      </w:pPr>
      <w:r>
        <w:rPr>
          <w:rFonts w:asciiTheme="minorHAnsi" w:hAnsiTheme="minorHAnsi" w:cstheme="minorHAnsi"/>
          <w:sz w:val="22"/>
          <w:szCs w:val="22"/>
        </w:rPr>
        <w:t xml:space="preserve">Commissioner Brower </w:t>
      </w:r>
      <w:r w:rsidR="00DB13DD" w:rsidRPr="00C17367">
        <w:rPr>
          <w:rFonts w:asciiTheme="minorHAnsi" w:hAnsiTheme="minorHAnsi" w:cstheme="minorHAnsi"/>
          <w:sz w:val="22"/>
          <w:szCs w:val="22"/>
        </w:rPr>
        <w:t xml:space="preserve">move that the Fish and Wildlife Commission adopt as final those 2020-2021 quota ranges proposed to remain unchanged from 2019.  Proposed changes to specific quota ranges are identified in specific proposals within that species’ agenda item.  </w:t>
      </w:r>
      <w:r>
        <w:rPr>
          <w:rFonts w:asciiTheme="minorHAnsi" w:hAnsiTheme="minorHAnsi" w:cstheme="minorHAnsi"/>
          <w:sz w:val="22"/>
          <w:szCs w:val="22"/>
        </w:rPr>
        <w:t>Commissioner Byorth seconded.</w:t>
      </w:r>
    </w:p>
    <w:p w:rsidR="00DB13DD" w:rsidRPr="00C17367" w:rsidRDefault="00DB13DD" w:rsidP="00DB13DD">
      <w:pPr>
        <w:pStyle w:val="ListParagraph"/>
        <w:jc w:val="both"/>
        <w:rPr>
          <w:rFonts w:asciiTheme="minorHAnsi" w:hAnsiTheme="minorHAnsi" w:cstheme="minorHAnsi"/>
          <w:b/>
          <w:sz w:val="22"/>
          <w:szCs w:val="22"/>
        </w:rPr>
      </w:pPr>
      <w:r w:rsidRPr="00C17367">
        <w:rPr>
          <w:rFonts w:asciiTheme="minorHAnsi" w:hAnsiTheme="minorHAnsi" w:cstheme="minorHAnsi"/>
          <w:sz w:val="22"/>
          <w:szCs w:val="22"/>
        </w:rPr>
        <w:t>Motion passes 5-0.</w:t>
      </w:r>
    </w:p>
    <w:p w:rsidR="004F2115" w:rsidRPr="00C17367" w:rsidRDefault="00DB13DD" w:rsidP="00644637">
      <w:pPr>
        <w:pStyle w:val="ListParagraph"/>
        <w:numPr>
          <w:ilvl w:val="0"/>
          <w:numId w:val="29"/>
        </w:numPr>
        <w:tabs>
          <w:tab w:val="right" w:leader="dot" w:pos="10080"/>
        </w:tabs>
        <w:spacing w:before="240"/>
        <w:rPr>
          <w:rFonts w:asciiTheme="minorHAnsi" w:hAnsiTheme="minorHAnsi" w:cstheme="minorHAnsi"/>
          <w:b/>
          <w:sz w:val="22"/>
          <w:szCs w:val="22"/>
        </w:rPr>
      </w:pPr>
      <w:r w:rsidRPr="00C17367">
        <w:rPr>
          <w:rFonts w:asciiTheme="minorHAnsi" w:hAnsiTheme="minorHAnsi" w:cstheme="minorHAnsi"/>
          <w:sz w:val="22"/>
          <w:szCs w:val="22"/>
        </w:rPr>
        <w:t xml:space="preserve">02:51:52.020- </w:t>
      </w:r>
      <w:r w:rsidR="004F2115" w:rsidRPr="00C17367">
        <w:rPr>
          <w:rFonts w:asciiTheme="minorHAnsi" w:hAnsiTheme="minorHAnsi" w:cstheme="minorHAnsi"/>
          <w:b/>
          <w:sz w:val="22"/>
          <w:szCs w:val="22"/>
        </w:rPr>
        <w:t>2020/2021 Hunting Season Dates</w:t>
      </w:r>
    </w:p>
    <w:p w:rsidR="00DB13DD" w:rsidRPr="00C17367" w:rsidRDefault="00644637" w:rsidP="00644637">
      <w:pPr>
        <w:pStyle w:val="ListParagraph"/>
        <w:jc w:val="both"/>
        <w:rPr>
          <w:rFonts w:asciiTheme="minorHAnsi" w:hAnsiTheme="minorHAnsi" w:cstheme="minorHAnsi"/>
          <w:sz w:val="22"/>
          <w:szCs w:val="22"/>
        </w:rPr>
      </w:pPr>
      <w:r w:rsidRPr="00C17367">
        <w:rPr>
          <w:rFonts w:asciiTheme="minorHAnsi" w:hAnsiTheme="minorHAnsi" w:cstheme="minorHAnsi"/>
          <w:sz w:val="22"/>
          <w:szCs w:val="22"/>
        </w:rPr>
        <w:t xml:space="preserve">02:51:52.020- </w:t>
      </w:r>
      <w:r w:rsidR="00DB13DD" w:rsidRPr="00C17367">
        <w:rPr>
          <w:rFonts w:asciiTheme="minorHAnsi" w:hAnsiTheme="minorHAnsi" w:cstheme="minorHAnsi"/>
          <w:sz w:val="22"/>
          <w:szCs w:val="22"/>
        </w:rPr>
        <w:t xml:space="preserve">move that the Fish and Wildlife Commission adopt as final the 2020 and 2021 hunting seasons dates as proposed by FWP, excepting those dates addressed in other species-specific proposals.  </w:t>
      </w:r>
    </w:p>
    <w:p w:rsidR="00DB13DD" w:rsidRPr="00C17367" w:rsidRDefault="00644637" w:rsidP="00DB13DD">
      <w:pPr>
        <w:pStyle w:val="ListParagraph"/>
        <w:tabs>
          <w:tab w:val="right" w:leader="dot" w:pos="10080"/>
        </w:tabs>
        <w:spacing w:before="240" w:line="276" w:lineRule="auto"/>
        <w:rPr>
          <w:rFonts w:asciiTheme="minorHAnsi" w:hAnsiTheme="minorHAnsi" w:cstheme="minorHAnsi"/>
          <w:b/>
          <w:sz w:val="22"/>
          <w:szCs w:val="22"/>
        </w:rPr>
      </w:pPr>
      <w:r w:rsidRPr="00C17367">
        <w:rPr>
          <w:rFonts w:asciiTheme="minorHAnsi" w:hAnsiTheme="minorHAnsi" w:cstheme="minorHAnsi"/>
          <w:sz w:val="22"/>
          <w:szCs w:val="22"/>
        </w:rPr>
        <w:t xml:space="preserve">03:00:27.780- </w:t>
      </w:r>
      <w:r w:rsidR="00DB13DD" w:rsidRPr="00C17367">
        <w:rPr>
          <w:rFonts w:asciiTheme="minorHAnsi" w:hAnsiTheme="minorHAnsi" w:cstheme="minorHAnsi"/>
          <w:sz w:val="22"/>
          <w:szCs w:val="22"/>
        </w:rPr>
        <w:t>Motion passes 5-0.</w:t>
      </w:r>
    </w:p>
    <w:p w:rsidR="00A0476D" w:rsidRPr="00C17367" w:rsidRDefault="00EF75EC" w:rsidP="004F2115">
      <w:pPr>
        <w:pStyle w:val="ListParagraph"/>
        <w:numPr>
          <w:ilvl w:val="0"/>
          <w:numId w:val="29"/>
        </w:numPr>
        <w:tabs>
          <w:tab w:val="right" w:leader="dot" w:pos="10080"/>
        </w:tabs>
        <w:spacing w:before="240" w:line="276" w:lineRule="auto"/>
        <w:rPr>
          <w:rFonts w:asciiTheme="minorHAnsi" w:hAnsiTheme="minorHAnsi" w:cstheme="minorHAnsi"/>
          <w:b/>
          <w:sz w:val="22"/>
          <w:szCs w:val="22"/>
        </w:rPr>
      </w:pPr>
      <w:r w:rsidRPr="00C17367">
        <w:rPr>
          <w:rFonts w:asciiTheme="minorHAnsi" w:hAnsiTheme="minorHAnsi" w:cstheme="minorHAnsi"/>
          <w:sz w:val="22"/>
          <w:szCs w:val="22"/>
        </w:rPr>
        <w:t xml:space="preserve">03:00:35.880- </w:t>
      </w:r>
      <w:r w:rsidR="00A0476D" w:rsidRPr="00C17367">
        <w:rPr>
          <w:rFonts w:asciiTheme="minorHAnsi" w:hAnsiTheme="minorHAnsi" w:cstheme="minorHAnsi"/>
          <w:b/>
          <w:sz w:val="22"/>
          <w:szCs w:val="22"/>
        </w:rPr>
        <w:t>2020/2021 Turkey</w:t>
      </w:r>
      <w:r w:rsidR="00392391" w:rsidRPr="00C17367">
        <w:rPr>
          <w:rFonts w:asciiTheme="minorHAnsi" w:hAnsiTheme="minorHAnsi" w:cstheme="minorHAnsi"/>
          <w:b/>
          <w:sz w:val="22"/>
          <w:szCs w:val="22"/>
        </w:rPr>
        <w:t>-</w:t>
      </w:r>
      <w:r w:rsidR="00A0476D" w:rsidRPr="00C17367">
        <w:rPr>
          <w:rFonts w:asciiTheme="minorHAnsi" w:hAnsiTheme="minorHAnsi" w:cstheme="minorHAnsi"/>
          <w:b/>
          <w:sz w:val="22"/>
          <w:szCs w:val="22"/>
        </w:rPr>
        <w:t>Upland Game Bir</w:t>
      </w:r>
      <w:r w:rsidR="00392391" w:rsidRPr="00C17367">
        <w:rPr>
          <w:rFonts w:asciiTheme="minorHAnsi" w:hAnsiTheme="minorHAnsi" w:cstheme="minorHAnsi"/>
          <w:b/>
          <w:sz w:val="22"/>
          <w:szCs w:val="22"/>
        </w:rPr>
        <w:t>d Regulations and Quotas</w:t>
      </w:r>
    </w:p>
    <w:p w:rsidR="00EF75EC" w:rsidRPr="00C17367" w:rsidRDefault="00EF75EC" w:rsidP="00EF75EC">
      <w:pPr>
        <w:spacing w:after="0" w:line="240" w:lineRule="auto"/>
        <w:ind w:left="720"/>
        <w:jc w:val="both"/>
        <w:rPr>
          <w:rFonts w:cstheme="minorHAnsi"/>
        </w:rPr>
      </w:pPr>
      <w:r w:rsidRPr="00C17367">
        <w:rPr>
          <w:rFonts w:cstheme="minorHAnsi"/>
        </w:rPr>
        <w:t xml:space="preserve">03:01:33.330- Motion:    </w:t>
      </w:r>
      <w:r w:rsidR="00A218AF" w:rsidRPr="00C17367">
        <w:rPr>
          <w:rFonts w:cstheme="minorHAnsi"/>
        </w:rPr>
        <w:t>Commissio</w:t>
      </w:r>
      <w:r w:rsidR="00AB67F4" w:rsidRPr="00C17367">
        <w:rPr>
          <w:rFonts w:cstheme="minorHAnsi"/>
        </w:rPr>
        <w:t xml:space="preserve">ner Brower </w:t>
      </w:r>
      <w:r w:rsidRPr="00C17367">
        <w:rPr>
          <w:rFonts w:cstheme="minorHAnsi"/>
        </w:rPr>
        <w:t>move</w:t>
      </w:r>
      <w:r w:rsidR="00AB67F4" w:rsidRPr="00C17367">
        <w:rPr>
          <w:rFonts w:cstheme="minorHAnsi"/>
        </w:rPr>
        <w:t>d</w:t>
      </w:r>
      <w:r w:rsidRPr="00C17367">
        <w:rPr>
          <w:rFonts w:cstheme="minorHAnsi"/>
        </w:rPr>
        <w:t xml:space="preserve"> that the Fish and Wildlife Commission adopt as final the 2020-2021 turkey and upland bird regulations and quotas as presented by FWP.  Except for calendar rotation and those season elements specifically identified for change, all other aspects of these seasons are to remain unchanged.    </w:t>
      </w:r>
      <w:r w:rsidR="00AB67F4" w:rsidRPr="00C17367">
        <w:rPr>
          <w:rFonts w:cstheme="minorHAnsi"/>
        </w:rPr>
        <w:t>Commissioner Aldrich seconded.</w:t>
      </w:r>
    </w:p>
    <w:p w:rsidR="00EF75EC" w:rsidRPr="00C17367" w:rsidRDefault="00EF75EC" w:rsidP="00EF75EC">
      <w:pPr>
        <w:spacing w:after="0" w:line="240" w:lineRule="auto"/>
        <w:ind w:left="720"/>
        <w:jc w:val="both"/>
        <w:rPr>
          <w:rFonts w:cstheme="minorHAnsi"/>
        </w:rPr>
      </w:pPr>
      <w:r w:rsidRPr="00C17367">
        <w:rPr>
          <w:rFonts w:cstheme="minorHAnsi"/>
        </w:rPr>
        <w:lastRenderedPageBreak/>
        <w:t>03:01:52.500- Motion passes 5-0.</w:t>
      </w:r>
    </w:p>
    <w:p w:rsidR="004F2115" w:rsidRPr="00C17367" w:rsidRDefault="004F2115" w:rsidP="004F2115">
      <w:pPr>
        <w:pStyle w:val="ListParagraph"/>
        <w:rPr>
          <w:rFonts w:asciiTheme="minorHAnsi" w:hAnsiTheme="minorHAnsi" w:cstheme="minorHAnsi"/>
          <w:sz w:val="22"/>
          <w:szCs w:val="22"/>
        </w:rPr>
      </w:pPr>
    </w:p>
    <w:p w:rsidR="004F2115" w:rsidRPr="00C17367" w:rsidRDefault="004F2115" w:rsidP="004F2115">
      <w:pPr>
        <w:spacing w:line="240" w:lineRule="auto"/>
        <w:rPr>
          <w:rFonts w:cstheme="minorHAnsi"/>
          <w:b/>
          <w:u w:val="single"/>
        </w:rPr>
      </w:pPr>
      <w:r w:rsidRPr="00C17367">
        <w:rPr>
          <w:rFonts w:cstheme="minorHAnsi"/>
          <w:b/>
          <w:u w:val="single"/>
        </w:rPr>
        <w:t>12:00 p.m.- Lunch Break</w:t>
      </w:r>
    </w:p>
    <w:p w:rsidR="004F2115" w:rsidRPr="00C17367" w:rsidRDefault="004F2115" w:rsidP="004F2115">
      <w:pPr>
        <w:spacing w:line="240" w:lineRule="auto"/>
        <w:rPr>
          <w:rFonts w:cstheme="minorHAnsi"/>
          <w:b/>
          <w:u w:val="single"/>
        </w:rPr>
      </w:pPr>
    </w:p>
    <w:p w:rsidR="004F2115" w:rsidRPr="00C17367" w:rsidRDefault="004F2115" w:rsidP="004F2115">
      <w:pPr>
        <w:spacing w:line="240" w:lineRule="auto"/>
        <w:rPr>
          <w:rFonts w:cstheme="minorHAnsi"/>
        </w:rPr>
      </w:pPr>
      <w:r w:rsidRPr="00C17367">
        <w:rPr>
          <w:rFonts w:cstheme="minorHAnsi"/>
          <w:b/>
          <w:u w:val="single"/>
        </w:rPr>
        <w:t>1:00 p.m.- Wildlife, continued</w:t>
      </w:r>
      <w:r w:rsidRPr="00C17367">
        <w:rPr>
          <w:rFonts w:cstheme="minorHAnsi"/>
          <w:u w:val="single"/>
        </w:rPr>
        <w:t>…</w:t>
      </w:r>
    </w:p>
    <w:p w:rsidR="004F2115" w:rsidRPr="003F49BB" w:rsidRDefault="00F147D8" w:rsidP="004F2115">
      <w:pPr>
        <w:pStyle w:val="ListParagraph"/>
        <w:numPr>
          <w:ilvl w:val="0"/>
          <w:numId w:val="32"/>
        </w:numPr>
        <w:spacing w:before="240" w:line="276" w:lineRule="auto"/>
        <w:rPr>
          <w:rFonts w:asciiTheme="minorHAnsi" w:hAnsiTheme="minorHAnsi" w:cstheme="minorHAnsi"/>
          <w:b/>
          <w:sz w:val="22"/>
          <w:szCs w:val="22"/>
        </w:rPr>
      </w:pPr>
      <w:r w:rsidRPr="003F49BB">
        <w:rPr>
          <w:rFonts w:asciiTheme="minorHAnsi" w:hAnsiTheme="minorHAnsi" w:cstheme="minorHAnsi"/>
          <w:sz w:val="22"/>
          <w:szCs w:val="22"/>
        </w:rPr>
        <w:t>04:50:14.460</w:t>
      </w:r>
      <w:r w:rsidR="002721BA" w:rsidRPr="003F49BB">
        <w:rPr>
          <w:rFonts w:asciiTheme="minorHAnsi" w:hAnsiTheme="minorHAnsi" w:cstheme="minorHAnsi"/>
          <w:sz w:val="22"/>
          <w:szCs w:val="22"/>
        </w:rPr>
        <w:t xml:space="preserve">- </w:t>
      </w:r>
      <w:r w:rsidR="005024C4" w:rsidRPr="003F49BB">
        <w:rPr>
          <w:rFonts w:asciiTheme="minorHAnsi" w:hAnsiTheme="minorHAnsi" w:cstheme="minorHAnsi"/>
          <w:b/>
          <w:sz w:val="22"/>
          <w:szCs w:val="22"/>
        </w:rPr>
        <w:t>2020/</w:t>
      </w:r>
      <w:r w:rsidR="004F2115" w:rsidRPr="003F49BB">
        <w:rPr>
          <w:rFonts w:asciiTheme="minorHAnsi" w:hAnsiTheme="minorHAnsi" w:cstheme="minorHAnsi"/>
          <w:b/>
          <w:sz w:val="22"/>
          <w:szCs w:val="22"/>
        </w:rPr>
        <w:t>2021</w:t>
      </w:r>
      <w:r w:rsidR="004F2115" w:rsidRPr="003F49BB">
        <w:rPr>
          <w:rFonts w:asciiTheme="minorHAnsi" w:hAnsiTheme="minorHAnsi" w:cstheme="minorHAnsi"/>
          <w:sz w:val="22"/>
          <w:szCs w:val="22"/>
        </w:rPr>
        <w:t xml:space="preserve"> </w:t>
      </w:r>
      <w:r w:rsidR="004F2115" w:rsidRPr="003F49BB">
        <w:rPr>
          <w:rFonts w:asciiTheme="minorHAnsi" w:hAnsiTheme="minorHAnsi" w:cstheme="minorHAnsi"/>
          <w:b/>
          <w:sz w:val="22"/>
          <w:szCs w:val="22"/>
        </w:rPr>
        <w:t xml:space="preserve">Elk Shoulder Seasons or </w:t>
      </w:r>
      <w:r w:rsidR="00A76FD0" w:rsidRPr="003F49BB">
        <w:rPr>
          <w:rFonts w:asciiTheme="minorHAnsi" w:hAnsiTheme="minorHAnsi" w:cstheme="minorHAnsi"/>
          <w:b/>
          <w:sz w:val="22"/>
          <w:szCs w:val="22"/>
        </w:rPr>
        <w:t>Al</w:t>
      </w:r>
      <w:r w:rsidR="004F2115" w:rsidRPr="003F49BB">
        <w:rPr>
          <w:rFonts w:asciiTheme="minorHAnsi" w:hAnsiTheme="minorHAnsi" w:cstheme="minorHAnsi"/>
          <w:b/>
          <w:sz w:val="22"/>
          <w:szCs w:val="22"/>
        </w:rPr>
        <w:t>ternatives</w:t>
      </w:r>
    </w:p>
    <w:p w:rsidR="003F49BB" w:rsidRPr="003F49BB" w:rsidRDefault="00831AA7" w:rsidP="003F49BB">
      <w:pPr>
        <w:pStyle w:val="ListParagraph"/>
        <w:ind w:left="900"/>
        <w:jc w:val="both"/>
        <w:rPr>
          <w:rFonts w:ascii="Calibri" w:hAnsi="Calibri" w:cs="Calibri"/>
          <w:sz w:val="22"/>
          <w:szCs w:val="22"/>
        </w:rPr>
      </w:pPr>
      <w:r w:rsidRPr="00B475B2">
        <w:rPr>
          <w:rFonts w:ascii="Calibri" w:hAnsi="Calibri" w:cs="Calibri"/>
          <w:sz w:val="22"/>
          <w:szCs w:val="22"/>
        </w:rPr>
        <w:t xml:space="preserve">Motion: </w:t>
      </w:r>
      <w:r w:rsidR="003F49BB" w:rsidRPr="00B475B2">
        <w:rPr>
          <w:rFonts w:ascii="Calibri" w:hAnsi="Calibri" w:cs="Calibri"/>
          <w:sz w:val="22"/>
          <w:szCs w:val="22"/>
        </w:rPr>
        <w:t>Commissioner</w:t>
      </w:r>
      <w:r w:rsidR="003F49BB" w:rsidRPr="003F49BB">
        <w:rPr>
          <w:rFonts w:ascii="Calibri" w:hAnsi="Calibri" w:cs="Calibri"/>
          <w:sz w:val="22"/>
          <w:szCs w:val="22"/>
        </w:rPr>
        <w:t xml:space="preserve"> Brower moved that the Fish and Wildlife Commission adopt as final the  Regions 1, 2, 3, 6, and 7 2020 elk shoulder seasons as proposed by FWP.  Except for calendar rotation and those season elements specifically identified for change, all other aspects of these seasons are to remain unchanged. Commissioner Aldrich seconded. </w:t>
      </w:r>
    </w:p>
    <w:p w:rsidR="003F49BB" w:rsidRPr="003F49BB" w:rsidRDefault="003F49BB" w:rsidP="003F49BB">
      <w:pPr>
        <w:pStyle w:val="ListParagraph"/>
        <w:ind w:left="900"/>
        <w:jc w:val="both"/>
        <w:rPr>
          <w:rFonts w:ascii="Calibri" w:eastAsiaTheme="minorHAnsi" w:hAnsi="Calibri" w:cs="Calibri"/>
          <w:sz w:val="22"/>
          <w:szCs w:val="22"/>
        </w:rPr>
      </w:pPr>
      <w:r w:rsidRPr="003F49BB">
        <w:rPr>
          <w:rFonts w:ascii="Calibri" w:hAnsi="Calibri" w:cs="Calibri"/>
          <w:sz w:val="22"/>
          <w:szCs w:val="22"/>
        </w:rPr>
        <w:t>Motion passes 4 – 1 Commissioner Stuker Opposed</w:t>
      </w:r>
    </w:p>
    <w:p w:rsidR="003F49BB" w:rsidRPr="003F49BB" w:rsidRDefault="003F49BB" w:rsidP="003F49BB">
      <w:pPr>
        <w:pStyle w:val="ListParagraph"/>
        <w:ind w:left="900"/>
        <w:jc w:val="both"/>
        <w:rPr>
          <w:rFonts w:ascii="Calibri" w:hAnsi="Calibri" w:cs="Calibri"/>
          <w:sz w:val="22"/>
          <w:szCs w:val="22"/>
        </w:rPr>
      </w:pPr>
    </w:p>
    <w:p w:rsidR="00831AA7" w:rsidRPr="003F49BB" w:rsidRDefault="00831AA7" w:rsidP="003F49BB">
      <w:pPr>
        <w:pStyle w:val="ListParagraph"/>
        <w:ind w:left="900"/>
        <w:jc w:val="both"/>
        <w:rPr>
          <w:rFonts w:ascii="Calibri" w:hAnsi="Calibri" w:cs="Calibri"/>
          <w:sz w:val="22"/>
          <w:szCs w:val="22"/>
        </w:rPr>
      </w:pPr>
      <w:r w:rsidRPr="00B475B2">
        <w:rPr>
          <w:rFonts w:ascii="Calibri" w:hAnsi="Calibri" w:cs="Calibri"/>
          <w:sz w:val="22"/>
          <w:szCs w:val="22"/>
        </w:rPr>
        <w:t xml:space="preserve">Amended Motion: </w:t>
      </w:r>
      <w:r w:rsidR="003F49BB" w:rsidRPr="00B475B2">
        <w:rPr>
          <w:rFonts w:ascii="Calibri" w:hAnsi="Calibri" w:cs="Calibri"/>
          <w:sz w:val="22"/>
          <w:szCs w:val="22"/>
        </w:rPr>
        <w:t>Commissioner Stuker moved that the Fish and Wildlife Commission adopt as final the Regions 4 and 5 2020</w:t>
      </w:r>
      <w:r w:rsidR="003F49BB" w:rsidRPr="003F49BB">
        <w:rPr>
          <w:rFonts w:ascii="Calibri" w:hAnsi="Calibri" w:cs="Calibri"/>
          <w:sz w:val="22"/>
          <w:szCs w:val="22"/>
        </w:rPr>
        <w:t xml:space="preserve"> elk shoulder seasons as presented by FWP with the amendment that the 410-02 B license holders may also use their general elk license whenever the 410-02 B license is valid.  Except for calendar rotation and those season elements specifically identified for change, all other aspects of these seasons are to remain unchanged.  Commissioner Brower offered an amendment for HDs 502/510/520/540/560/575/580/590 such that 005-00 B license be valid from archery to end of the general season excluding dead week and that the 595-00 B license be valid through January 1 and that 595-00 B license holders may also use their general license whenever the 595-00 B license is valid.  The 595-00 B license quota to be 3500 with surplus available for purchase up to the start of the general rifle season.  Commissioner Stuker seconds Commissioner Brower’s amending motion. Commissioner Stuker offers an amendment to adjust from January 1 to January 15.  Commissioner Brower accepts Commissioner </w:t>
      </w:r>
      <w:proofErr w:type="spellStart"/>
      <w:r w:rsidR="003F49BB" w:rsidRPr="003F49BB">
        <w:rPr>
          <w:rFonts w:ascii="Calibri" w:hAnsi="Calibri" w:cs="Calibri"/>
          <w:sz w:val="22"/>
          <w:szCs w:val="22"/>
        </w:rPr>
        <w:t>Stuker’s</w:t>
      </w:r>
      <w:proofErr w:type="spellEnd"/>
      <w:r w:rsidR="003F49BB" w:rsidRPr="003F49BB">
        <w:rPr>
          <w:rFonts w:ascii="Calibri" w:hAnsi="Calibri" w:cs="Calibri"/>
          <w:sz w:val="22"/>
          <w:szCs w:val="22"/>
        </w:rPr>
        <w:t xml:space="preserve"> amendment. </w:t>
      </w:r>
    </w:p>
    <w:p w:rsidR="002721BA" w:rsidRPr="00C17367" w:rsidRDefault="003F49BB" w:rsidP="00B475B2">
      <w:pPr>
        <w:pStyle w:val="ListParagraph"/>
        <w:ind w:left="900"/>
        <w:jc w:val="both"/>
        <w:rPr>
          <w:rFonts w:asciiTheme="minorHAnsi" w:hAnsiTheme="minorHAnsi" w:cstheme="minorHAnsi"/>
          <w:b/>
          <w:sz w:val="22"/>
          <w:szCs w:val="22"/>
        </w:rPr>
      </w:pPr>
      <w:r w:rsidRPr="00B475B2">
        <w:rPr>
          <w:rFonts w:ascii="Calibri" w:hAnsi="Calibri" w:cs="Calibri"/>
          <w:sz w:val="22"/>
          <w:szCs w:val="22"/>
        </w:rPr>
        <w:t>Motion passed  5 - 0</w:t>
      </w:r>
    </w:p>
    <w:p w:rsidR="004F2115" w:rsidRPr="00C17367" w:rsidRDefault="004F2115" w:rsidP="004F2115">
      <w:pPr>
        <w:pStyle w:val="ListParagraph"/>
        <w:numPr>
          <w:ilvl w:val="0"/>
          <w:numId w:val="32"/>
        </w:numPr>
        <w:tabs>
          <w:tab w:val="right" w:leader="dot" w:pos="10080"/>
        </w:tabs>
        <w:spacing w:before="240" w:line="276" w:lineRule="auto"/>
        <w:rPr>
          <w:rFonts w:asciiTheme="minorHAnsi" w:hAnsiTheme="minorHAnsi" w:cstheme="minorHAnsi"/>
          <w:b/>
          <w:sz w:val="22"/>
          <w:szCs w:val="22"/>
        </w:rPr>
      </w:pPr>
      <w:r w:rsidRPr="00C17367">
        <w:rPr>
          <w:rFonts w:asciiTheme="minorHAnsi" w:hAnsiTheme="minorHAnsi" w:cstheme="minorHAnsi"/>
          <w:b/>
          <w:sz w:val="22"/>
          <w:szCs w:val="22"/>
        </w:rPr>
        <w:t>2020/2021 Elk Hunting Seasons and HD Boundaries</w:t>
      </w:r>
    </w:p>
    <w:p w:rsidR="005F0CC0" w:rsidRDefault="005F0CC0" w:rsidP="00B475B2">
      <w:pPr>
        <w:pStyle w:val="ListParagraph"/>
        <w:ind w:left="900"/>
        <w:jc w:val="both"/>
        <w:rPr>
          <w:rFonts w:asciiTheme="minorHAnsi" w:hAnsiTheme="minorHAnsi" w:cstheme="minorHAnsi"/>
          <w:sz w:val="22"/>
          <w:szCs w:val="22"/>
        </w:rPr>
      </w:pPr>
      <w:bookmarkStart w:id="1" w:name="_GoBack"/>
      <w:r w:rsidRPr="003A24FC">
        <w:rPr>
          <w:rFonts w:ascii="Calibri" w:hAnsi="Calibri" w:cs="Calibri"/>
          <w:sz w:val="22"/>
          <w:szCs w:val="22"/>
        </w:rPr>
        <w:t xml:space="preserve">Motion: </w:t>
      </w:r>
      <w:r w:rsidRPr="003A24FC">
        <w:rPr>
          <w:rFonts w:ascii="Calibri" w:hAnsi="Calibri" w:cs="Calibri"/>
          <w:sz w:val="22"/>
          <w:szCs w:val="22"/>
        </w:rPr>
        <w:t>Chairman Colton moved that the Fish and Wildlife Commission adopt as final the 2020-2021 elk hunting</w:t>
      </w:r>
      <w:r w:rsidRPr="005F0CC0">
        <w:rPr>
          <w:rFonts w:ascii="Calibri" w:hAnsi="Calibri" w:cs="Calibri"/>
          <w:sz w:val="22"/>
          <w:szCs w:val="22"/>
        </w:rPr>
        <w:t xml:space="preserve"> </w:t>
      </w:r>
      <w:bookmarkEnd w:id="1"/>
      <w:r w:rsidRPr="005F0CC0">
        <w:rPr>
          <w:rFonts w:ascii="Calibri" w:hAnsi="Calibri" w:cs="Calibri"/>
          <w:sz w:val="22"/>
          <w:szCs w:val="22"/>
        </w:rPr>
        <w:t>seasons other than shoulder seasons and hunting districts as presented by FWP.  This also includes changing 394-00 permit in HDs 318, 335, and 343 to 396-00 BTB/antlerless and in HD 339 to 396-00 spike bull/</w:t>
      </w:r>
      <w:proofErr w:type="spellStart"/>
      <w:r w:rsidRPr="005F0CC0">
        <w:rPr>
          <w:rFonts w:ascii="Calibri" w:hAnsi="Calibri" w:cs="Calibri"/>
          <w:sz w:val="22"/>
          <w:szCs w:val="22"/>
        </w:rPr>
        <w:t>anterless</w:t>
      </w:r>
      <w:proofErr w:type="spellEnd"/>
      <w:r w:rsidRPr="005F0CC0">
        <w:rPr>
          <w:rFonts w:ascii="Calibri" w:hAnsi="Calibri" w:cs="Calibri"/>
          <w:sz w:val="22"/>
          <w:szCs w:val="22"/>
        </w:rPr>
        <w:t xml:space="preserve">, the new hunting district boundary between HDs 213 and 217, adjust the 410-20 quota range to 100-250 and adjust the 417-20 quota range to 25-300. Except for calendar rotation and those season elements specifically identified for change, all other aspects of these seasons are to remain unchanged as proposed.  Commissioner Brower seconded. Amendment from Commissioner Stuker to move quota for 417-20 to 225. Colton accepts Commission </w:t>
      </w:r>
      <w:proofErr w:type="spellStart"/>
      <w:r w:rsidRPr="005F0CC0">
        <w:rPr>
          <w:rFonts w:ascii="Calibri" w:hAnsi="Calibri" w:cs="Calibri"/>
          <w:sz w:val="22"/>
          <w:szCs w:val="22"/>
        </w:rPr>
        <w:t>Stuker’s</w:t>
      </w:r>
      <w:proofErr w:type="spellEnd"/>
      <w:r w:rsidRPr="005F0CC0">
        <w:rPr>
          <w:rFonts w:ascii="Calibri" w:hAnsi="Calibri" w:cs="Calibri"/>
          <w:sz w:val="22"/>
          <w:szCs w:val="22"/>
        </w:rPr>
        <w:t xml:space="preserve"> amendment.</w:t>
      </w:r>
    </w:p>
    <w:p w:rsidR="002721BA" w:rsidRPr="00B475B2" w:rsidRDefault="002721BA" w:rsidP="002721BA">
      <w:pPr>
        <w:pStyle w:val="ListParagraph"/>
        <w:spacing w:before="240" w:line="276" w:lineRule="auto"/>
        <w:ind w:left="900"/>
        <w:rPr>
          <w:rFonts w:asciiTheme="minorHAnsi" w:hAnsiTheme="minorHAnsi" w:cstheme="minorHAnsi"/>
          <w:sz w:val="22"/>
          <w:szCs w:val="22"/>
        </w:rPr>
      </w:pPr>
      <w:r w:rsidRPr="00B475B2">
        <w:rPr>
          <w:rFonts w:asciiTheme="minorHAnsi" w:hAnsiTheme="minorHAnsi" w:cstheme="minorHAnsi"/>
          <w:sz w:val="22"/>
          <w:szCs w:val="22"/>
        </w:rPr>
        <w:t xml:space="preserve">Motion passes  </w:t>
      </w:r>
      <w:r w:rsidR="00B85E25" w:rsidRPr="00B475B2">
        <w:rPr>
          <w:rFonts w:asciiTheme="minorHAnsi" w:hAnsiTheme="minorHAnsi" w:cstheme="minorHAnsi"/>
          <w:sz w:val="22"/>
          <w:szCs w:val="22"/>
        </w:rPr>
        <w:t>5-0.</w:t>
      </w:r>
    </w:p>
    <w:p w:rsidR="002721BA" w:rsidRPr="00C17367" w:rsidRDefault="002721BA" w:rsidP="002721BA">
      <w:pPr>
        <w:pStyle w:val="ListParagraph"/>
        <w:spacing w:before="240" w:line="276" w:lineRule="auto"/>
        <w:ind w:left="900"/>
        <w:rPr>
          <w:rFonts w:asciiTheme="minorHAnsi" w:hAnsiTheme="minorHAnsi" w:cstheme="minorHAnsi"/>
          <w:sz w:val="22"/>
          <w:szCs w:val="22"/>
        </w:rPr>
      </w:pPr>
      <w:r w:rsidRPr="00C17367">
        <w:rPr>
          <w:rFonts w:asciiTheme="minorHAnsi" w:hAnsiTheme="minorHAnsi" w:cstheme="minorHAnsi"/>
          <w:sz w:val="22"/>
          <w:szCs w:val="22"/>
        </w:rPr>
        <w:lastRenderedPageBreak/>
        <w:t xml:space="preserve"> </w:t>
      </w:r>
    </w:p>
    <w:p w:rsidR="004F2115" w:rsidRPr="00C17367" w:rsidRDefault="004F2115" w:rsidP="004F2115">
      <w:pPr>
        <w:pStyle w:val="ListParagraph"/>
        <w:numPr>
          <w:ilvl w:val="0"/>
          <w:numId w:val="32"/>
        </w:numPr>
        <w:tabs>
          <w:tab w:val="right" w:leader="dot" w:pos="10080"/>
        </w:tabs>
        <w:spacing w:before="240" w:line="276" w:lineRule="auto"/>
        <w:rPr>
          <w:rFonts w:asciiTheme="minorHAnsi" w:hAnsiTheme="minorHAnsi" w:cstheme="minorHAnsi"/>
          <w:b/>
          <w:sz w:val="22"/>
          <w:szCs w:val="22"/>
        </w:rPr>
      </w:pPr>
      <w:r w:rsidRPr="00C17367">
        <w:rPr>
          <w:rFonts w:asciiTheme="minorHAnsi" w:hAnsiTheme="minorHAnsi" w:cstheme="minorHAnsi"/>
          <w:b/>
          <w:sz w:val="22"/>
          <w:szCs w:val="22"/>
        </w:rPr>
        <w:t>2020/2021 Deer Hunting Seasons and HD Boundaries</w:t>
      </w:r>
    </w:p>
    <w:p w:rsidR="00B475B2" w:rsidRPr="00B475B2" w:rsidRDefault="00B475B2" w:rsidP="00B475B2">
      <w:pPr>
        <w:pStyle w:val="ListParagraph"/>
        <w:ind w:left="900"/>
        <w:jc w:val="both"/>
        <w:rPr>
          <w:rFonts w:ascii="Calibri" w:hAnsi="Calibri" w:cs="Calibri"/>
          <w:sz w:val="22"/>
          <w:szCs w:val="22"/>
        </w:rPr>
      </w:pPr>
      <w:r w:rsidRPr="003A24FC">
        <w:rPr>
          <w:rFonts w:ascii="Calibri" w:hAnsi="Calibri" w:cs="Calibri"/>
          <w:sz w:val="22"/>
          <w:szCs w:val="22"/>
        </w:rPr>
        <w:t xml:space="preserve">Motion: </w:t>
      </w:r>
      <w:r w:rsidRPr="003A24FC">
        <w:rPr>
          <w:rFonts w:ascii="Calibri" w:hAnsi="Calibri" w:cs="Calibri"/>
          <w:sz w:val="22"/>
          <w:szCs w:val="22"/>
        </w:rPr>
        <w:t>Commissioner</w:t>
      </w:r>
      <w:r w:rsidRPr="00B475B2">
        <w:rPr>
          <w:rFonts w:ascii="Calibri" w:hAnsi="Calibri" w:cs="Calibri"/>
          <w:sz w:val="22"/>
          <w:szCs w:val="22"/>
        </w:rPr>
        <w:t xml:space="preserve"> Brower moved that the Fish and Wildlife Commission adopt as final the 2020-2021 deer hunting seasons and hunting districts as presented by FWP.  Except for calendar rotation and those season elements specifically identified for change, all other aspects of these seasons are to remain unchanged as proposed. Commissioner Aldrich seconded. Commissioner Stuker offers an amendment to implement the proposed deer season in HDs 400, 401, 403, and 406 for a one-year trial and that in a year the commission will come back and look at it.  Commissioner Brower accepts the amendment.   </w:t>
      </w:r>
    </w:p>
    <w:p w:rsidR="00B475B2" w:rsidRDefault="00B475B2" w:rsidP="00B475B2">
      <w:pPr>
        <w:pStyle w:val="ListParagraph"/>
        <w:ind w:left="900"/>
        <w:jc w:val="both"/>
        <w:rPr>
          <w:rFonts w:ascii="Calibri" w:hAnsi="Calibri" w:cs="Calibri"/>
          <w:b/>
          <w:bCs/>
          <w:sz w:val="22"/>
          <w:szCs w:val="22"/>
        </w:rPr>
      </w:pPr>
      <w:r w:rsidRPr="00B475B2">
        <w:rPr>
          <w:rFonts w:ascii="Calibri" w:hAnsi="Calibri" w:cs="Calibri"/>
          <w:sz w:val="22"/>
          <w:szCs w:val="22"/>
        </w:rPr>
        <w:t xml:space="preserve">Motion passes 4-1. Commissioner Aldrich opposed. </w:t>
      </w:r>
    </w:p>
    <w:p w:rsidR="004F2115" w:rsidRPr="00C17367" w:rsidRDefault="00EE0E31" w:rsidP="00EE0E31">
      <w:pPr>
        <w:pStyle w:val="ListParagraph"/>
        <w:numPr>
          <w:ilvl w:val="0"/>
          <w:numId w:val="32"/>
        </w:numPr>
        <w:tabs>
          <w:tab w:val="right" w:leader="dot" w:pos="10080"/>
        </w:tabs>
        <w:rPr>
          <w:rFonts w:asciiTheme="minorHAnsi" w:hAnsiTheme="minorHAnsi" w:cstheme="minorHAnsi"/>
          <w:b/>
          <w:sz w:val="22"/>
          <w:szCs w:val="22"/>
        </w:rPr>
      </w:pPr>
      <w:r w:rsidRPr="00C17367">
        <w:rPr>
          <w:rFonts w:asciiTheme="minorHAnsi" w:hAnsiTheme="minorHAnsi" w:cstheme="minorHAnsi"/>
          <w:sz w:val="22"/>
          <w:szCs w:val="22"/>
        </w:rPr>
        <w:t xml:space="preserve">03:08:31.650- </w:t>
      </w:r>
      <w:r w:rsidR="004F2115" w:rsidRPr="00C17367">
        <w:rPr>
          <w:rFonts w:asciiTheme="minorHAnsi" w:hAnsiTheme="minorHAnsi" w:cstheme="minorHAnsi"/>
          <w:b/>
          <w:sz w:val="22"/>
          <w:szCs w:val="22"/>
        </w:rPr>
        <w:t>2020/2021 Antelope Hunting Seasons and HD Boundaries</w:t>
      </w:r>
    </w:p>
    <w:p w:rsidR="002D1EF5" w:rsidRPr="00C17367" w:rsidRDefault="00EE0E31" w:rsidP="002D1EF5">
      <w:pPr>
        <w:spacing w:after="0" w:line="240" w:lineRule="auto"/>
        <w:ind w:left="900"/>
        <w:jc w:val="both"/>
        <w:rPr>
          <w:rFonts w:cstheme="minorHAnsi"/>
        </w:rPr>
      </w:pPr>
      <w:r w:rsidRPr="00C17367">
        <w:rPr>
          <w:rFonts w:cstheme="minorHAnsi"/>
        </w:rPr>
        <w:t xml:space="preserve">03:09:27.600- Motion: </w:t>
      </w:r>
      <w:r w:rsidR="002D1EF5" w:rsidRPr="00C17367">
        <w:rPr>
          <w:rFonts w:cstheme="minorHAnsi"/>
        </w:rPr>
        <w:t>commissioner Brower move</w:t>
      </w:r>
      <w:r w:rsidR="001F7F6E" w:rsidRPr="00C17367">
        <w:rPr>
          <w:rFonts w:cstheme="minorHAnsi"/>
        </w:rPr>
        <w:t>d</w:t>
      </w:r>
      <w:r w:rsidR="002D1EF5" w:rsidRPr="00C17367">
        <w:rPr>
          <w:rFonts w:cstheme="minorHAnsi"/>
        </w:rPr>
        <w:t xml:space="preserve"> that the Fish and Wildlife Commission adopt as final the 2020-2021 antelope hunting seasons and hunting districts as presented by FWP.  Except for calendar rotation and those season elements specifically identified for change, all other aspects of these seasons are to remain unchanged. Commissioner Aldrich seconded.</w:t>
      </w:r>
    </w:p>
    <w:p w:rsidR="00EE0E31" w:rsidRPr="00C17367" w:rsidRDefault="00EE0E31" w:rsidP="002D1EF5">
      <w:pPr>
        <w:spacing w:after="0" w:line="240" w:lineRule="auto"/>
        <w:ind w:left="900"/>
        <w:jc w:val="both"/>
        <w:rPr>
          <w:rFonts w:cstheme="minorHAnsi"/>
          <w:b/>
        </w:rPr>
      </w:pPr>
      <w:r w:rsidRPr="00C17367">
        <w:rPr>
          <w:rFonts w:cstheme="minorHAnsi"/>
        </w:rPr>
        <w:t>03:09:46.290- Motion passes 5-0.</w:t>
      </w:r>
    </w:p>
    <w:p w:rsidR="004F2115" w:rsidRPr="00C17367" w:rsidRDefault="00E26602" w:rsidP="00DF1DFB">
      <w:pPr>
        <w:pStyle w:val="ListParagraph"/>
        <w:numPr>
          <w:ilvl w:val="0"/>
          <w:numId w:val="32"/>
        </w:numPr>
        <w:tabs>
          <w:tab w:val="right" w:leader="dot" w:pos="10080"/>
        </w:tabs>
        <w:rPr>
          <w:rFonts w:asciiTheme="minorHAnsi" w:hAnsiTheme="minorHAnsi" w:cstheme="minorHAnsi"/>
          <w:b/>
          <w:sz w:val="22"/>
          <w:szCs w:val="22"/>
        </w:rPr>
      </w:pPr>
      <w:r w:rsidRPr="00C17367">
        <w:rPr>
          <w:rFonts w:asciiTheme="minorHAnsi" w:hAnsiTheme="minorHAnsi" w:cstheme="minorHAnsi"/>
          <w:sz w:val="22"/>
          <w:szCs w:val="22"/>
        </w:rPr>
        <w:t>03:02:51.660-</w:t>
      </w:r>
      <w:r w:rsidR="004F2115" w:rsidRPr="00C17367">
        <w:rPr>
          <w:rFonts w:asciiTheme="minorHAnsi" w:hAnsiTheme="minorHAnsi" w:cstheme="minorHAnsi"/>
          <w:b/>
          <w:sz w:val="22"/>
          <w:szCs w:val="22"/>
        </w:rPr>
        <w:t>2020/2021 Moose Hunting Seasons and HD Boundaries</w:t>
      </w:r>
    </w:p>
    <w:p w:rsidR="00E26602" w:rsidRPr="00C17367" w:rsidRDefault="00E26602" w:rsidP="00DF1DFB">
      <w:pPr>
        <w:spacing w:after="0" w:line="240" w:lineRule="auto"/>
        <w:ind w:left="900"/>
        <w:jc w:val="both"/>
        <w:rPr>
          <w:rFonts w:cstheme="minorHAnsi"/>
        </w:rPr>
      </w:pPr>
      <w:r w:rsidRPr="00C17367">
        <w:rPr>
          <w:rFonts w:cstheme="minorHAnsi"/>
        </w:rPr>
        <w:t>03:03:33.690- Motion:</w:t>
      </w:r>
      <w:r w:rsidR="00DF1DFB" w:rsidRPr="00C17367">
        <w:rPr>
          <w:rFonts w:cstheme="minorHAnsi"/>
        </w:rPr>
        <w:t xml:space="preserve"> Commissioner Brower </w:t>
      </w:r>
      <w:r w:rsidRPr="00C17367">
        <w:rPr>
          <w:rFonts w:cstheme="minorHAnsi"/>
        </w:rPr>
        <w:t>move</w:t>
      </w:r>
      <w:r w:rsidR="00DF1DFB" w:rsidRPr="00C17367">
        <w:rPr>
          <w:rFonts w:cstheme="minorHAnsi"/>
        </w:rPr>
        <w:t>d</w:t>
      </w:r>
      <w:r w:rsidRPr="00C17367">
        <w:rPr>
          <w:rFonts w:cstheme="minorHAnsi"/>
        </w:rPr>
        <w:t xml:space="preserve"> that the Fish and Wildlife Commission adopt as final the 2020-2021 moose hunting seasons and hunting districts as presented by FWP.  Except for calendar rotation and those season elements specifically identified for change, all other aspects of these seasons are to remain unchanged.   </w:t>
      </w:r>
      <w:r w:rsidR="00DF1DFB" w:rsidRPr="00C17367">
        <w:rPr>
          <w:rFonts w:cstheme="minorHAnsi"/>
        </w:rPr>
        <w:t>Commissioner Aldrich seconded.</w:t>
      </w:r>
    </w:p>
    <w:p w:rsidR="00DF1DFB" w:rsidRPr="00C17367" w:rsidRDefault="00DF1DFB" w:rsidP="00DF1DFB">
      <w:pPr>
        <w:spacing w:after="0" w:line="240" w:lineRule="auto"/>
        <w:ind w:left="900"/>
        <w:jc w:val="both"/>
        <w:rPr>
          <w:rFonts w:cstheme="minorHAnsi"/>
          <w:b/>
        </w:rPr>
      </w:pPr>
      <w:r w:rsidRPr="00C17367">
        <w:rPr>
          <w:rFonts w:cstheme="minorHAnsi"/>
        </w:rPr>
        <w:t>03:04:22.680- Motion passes 5-0.</w:t>
      </w:r>
    </w:p>
    <w:p w:rsidR="004F2115" w:rsidRPr="00C17367" w:rsidRDefault="00E26602" w:rsidP="00DF1DFB">
      <w:pPr>
        <w:pStyle w:val="ListParagraph"/>
        <w:numPr>
          <w:ilvl w:val="0"/>
          <w:numId w:val="32"/>
        </w:numPr>
        <w:tabs>
          <w:tab w:val="right" w:leader="dot" w:pos="10080"/>
        </w:tabs>
        <w:rPr>
          <w:rFonts w:asciiTheme="minorHAnsi" w:hAnsiTheme="minorHAnsi" w:cstheme="minorHAnsi"/>
          <w:b/>
          <w:sz w:val="22"/>
          <w:szCs w:val="22"/>
        </w:rPr>
      </w:pPr>
      <w:r w:rsidRPr="00C17367">
        <w:rPr>
          <w:rFonts w:asciiTheme="minorHAnsi" w:hAnsiTheme="minorHAnsi" w:cstheme="minorHAnsi"/>
          <w:sz w:val="22"/>
          <w:szCs w:val="22"/>
        </w:rPr>
        <w:t xml:space="preserve">03:04:51.390- </w:t>
      </w:r>
      <w:r w:rsidR="004F2115" w:rsidRPr="00C17367">
        <w:rPr>
          <w:rFonts w:asciiTheme="minorHAnsi" w:hAnsiTheme="minorHAnsi" w:cstheme="minorHAnsi"/>
          <w:b/>
          <w:sz w:val="22"/>
          <w:szCs w:val="22"/>
        </w:rPr>
        <w:t>2020/2021 Sheep Hunting Seasons and HD Boundaries</w:t>
      </w:r>
    </w:p>
    <w:p w:rsidR="00DF1DFB" w:rsidRPr="00C17367" w:rsidRDefault="00E26602" w:rsidP="00DF1DFB">
      <w:pPr>
        <w:spacing w:after="0" w:line="240" w:lineRule="auto"/>
        <w:ind w:left="900"/>
        <w:jc w:val="both"/>
        <w:rPr>
          <w:rFonts w:cstheme="minorHAnsi"/>
        </w:rPr>
      </w:pPr>
      <w:r w:rsidRPr="00C17367">
        <w:rPr>
          <w:rFonts w:cstheme="minorHAnsi"/>
        </w:rPr>
        <w:t>03:05:29.640- Motion:</w:t>
      </w:r>
      <w:r w:rsidR="00DF1DFB" w:rsidRPr="00C17367">
        <w:rPr>
          <w:rFonts w:cstheme="minorHAnsi"/>
        </w:rPr>
        <w:t xml:space="preserve"> Commissioner Brower </w:t>
      </w:r>
      <w:r w:rsidRPr="00C17367">
        <w:rPr>
          <w:rFonts w:cstheme="minorHAnsi"/>
        </w:rPr>
        <w:t>move</w:t>
      </w:r>
      <w:r w:rsidR="00DF1DFB" w:rsidRPr="00C17367">
        <w:rPr>
          <w:rFonts w:cstheme="minorHAnsi"/>
        </w:rPr>
        <w:t>d</w:t>
      </w:r>
      <w:r w:rsidRPr="00C17367">
        <w:rPr>
          <w:rFonts w:cstheme="minorHAnsi"/>
        </w:rPr>
        <w:t xml:space="preserve"> that the Fish and Wildlife Commission adopt as final the 2020-2021 bighorn sheep hunting seasons and hunting districts as presented by FWP.  Except for calendar rotation and those season elements specifically identified for change, all other aspects of these seasons are to remain unchanged. </w:t>
      </w:r>
    </w:p>
    <w:p w:rsidR="00DF1DFB" w:rsidRPr="00C17367" w:rsidRDefault="00DF1DFB" w:rsidP="00DF1DFB">
      <w:pPr>
        <w:spacing w:after="0" w:line="240" w:lineRule="auto"/>
        <w:ind w:left="900"/>
        <w:jc w:val="both"/>
        <w:rPr>
          <w:rFonts w:cstheme="minorHAnsi"/>
        </w:rPr>
      </w:pPr>
      <w:r w:rsidRPr="00C17367">
        <w:rPr>
          <w:rFonts w:cstheme="minorHAnsi"/>
        </w:rPr>
        <w:t>03:05:51.300- Motion passes 5-0.</w:t>
      </w:r>
    </w:p>
    <w:p w:rsidR="004F2115" w:rsidRPr="00C17367" w:rsidRDefault="00E26602" w:rsidP="00DF1DFB">
      <w:pPr>
        <w:pStyle w:val="ListParagraph"/>
        <w:numPr>
          <w:ilvl w:val="0"/>
          <w:numId w:val="32"/>
        </w:numPr>
        <w:jc w:val="both"/>
        <w:rPr>
          <w:rFonts w:asciiTheme="minorHAnsi" w:hAnsiTheme="minorHAnsi" w:cstheme="minorHAnsi"/>
          <w:b/>
          <w:sz w:val="22"/>
          <w:szCs w:val="22"/>
        </w:rPr>
      </w:pPr>
      <w:r w:rsidRPr="00C17367">
        <w:rPr>
          <w:rFonts w:asciiTheme="minorHAnsi" w:hAnsiTheme="minorHAnsi" w:cstheme="minorHAnsi"/>
          <w:sz w:val="22"/>
          <w:szCs w:val="22"/>
        </w:rPr>
        <w:t xml:space="preserve">03:06:01.290- </w:t>
      </w:r>
      <w:r w:rsidR="004F2115" w:rsidRPr="00C17367">
        <w:rPr>
          <w:rFonts w:asciiTheme="minorHAnsi" w:hAnsiTheme="minorHAnsi" w:cstheme="minorHAnsi"/>
          <w:b/>
          <w:sz w:val="22"/>
          <w:szCs w:val="22"/>
        </w:rPr>
        <w:t>2020/2021 Goat Hunting Seasons and HD Boundaries</w:t>
      </w:r>
    </w:p>
    <w:p w:rsidR="00DF1DFB" w:rsidRPr="00C17367" w:rsidRDefault="00E26602" w:rsidP="00DF1DFB">
      <w:pPr>
        <w:spacing w:after="0"/>
        <w:ind w:left="900"/>
        <w:jc w:val="both"/>
        <w:rPr>
          <w:rFonts w:cstheme="minorHAnsi"/>
        </w:rPr>
      </w:pPr>
      <w:r w:rsidRPr="00C17367">
        <w:rPr>
          <w:rFonts w:cstheme="minorHAnsi"/>
        </w:rPr>
        <w:t xml:space="preserve">03:06:32.010- Motion: </w:t>
      </w:r>
      <w:r w:rsidR="00C8661D" w:rsidRPr="00C17367">
        <w:rPr>
          <w:rFonts w:cstheme="minorHAnsi"/>
        </w:rPr>
        <w:t xml:space="preserve">Vice Chairman Stuker </w:t>
      </w:r>
      <w:r w:rsidR="00DF1DFB" w:rsidRPr="00C17367">
        <w:rPr>
          <w:rFonts w:cstheme="minorHAnsi"/>
        </w:rPr>
        <w:t>move</w:t>
      </w:r>
      <w:r w:rsidR="00C8661D" w:rsidRPr="00C17367">
        <w:rPr>
          <w:rFonts w:cstheme="minorHAnsi"/>
        </w:rPr>
        <w:t>d</w:t>
      </w:r>
      <w:r w:rsidR="00DF1DFB" w:rsidRPr="00C17367">
        <w:rPr>
          <w:rFonts w:cstheme="minorHAnsi"/>
        </w:rPr>
        <w:t xml:space="preserve"> that the Fish and Wildlife Commission adopt as final the 2020-2021 mountain goat hunting seasons and hunting districts as presented by FWP.  Except for calendar rotation and those season elements specifically identified for change, all other aspects of these seasons are to remain unchanged. </w:t>
      </w:r>
      <w:r w:rsidR="00C8661D" w:rsidRPr="00C17367">
        <w:rPr>
          <w:rFonts w:cstheme="minorHAnsi"/>
        </w:rPr>
        <w:t xml:space="preserve">Commissioner Brower seconded. </w:t>
      </w:r>
    </w:p>
    <w:p w:rsidR="00DF1DFB" w:rsidRPr="00C17367" w:rsidRDefault="00E26602" w:rsidP="00DF1DFB">
      <w:pPr>
        <w:spacing w:after="0"/>
        <w:ind w:left="900"/>
        <w:jc w:val="both"/>
        <w:rPr>
          <w:rFonts w:cstheme="minorHAnsi"/>
        </w:rPr>
      </w:pPr>
      <w:r w:rsidRPr="00C17367">
        <w:rPr>
          <w:rFonts w:cstheme="minorHAnsi"/>
        </w:rPr>
        <w:t>03:06:58.620- Motion passes 5-0.</w:t>
      </w:r>
    </w:p>
    <w:p w:rsidR="004F2115" w:rsidRPr="00C17367" w:rsidRDefault="00DF1DFB" w:rsidP="00DF1DFB">
      <w:pPr>
        <w:pStyle w:val="ListParagraph"/>
        <w:numPr>
          <w:ilvl w:val="0"/>
          <w:numId w:val="32"/>
        </w:numPr>
        <w:jc w:val="both"/>
        <w:rPr>
          <w:rFonts w:asciiTheme="minorHAnsi" w:hAnsiTheme="minorHAnsi" w:cstheme="minorHAnsi"/>
          <w:b/>
          <w:sz w:val="22"/>
          <w:szCs w:val="22"/>
        </w:rPr>
      </w:pPr>
      <w:r w:rsidRPr="00C17367">
        <w:rPr>
          <w:rFonts w:asciiTheme="minorHAnsi" w:hAnsiTheme="minorHAnsi" w:cstheme="minorHAnsi"/>
          <w:sz w:val="22"/>
          <w:szCs w:val="22"/>
        </w:rPr>
        <w:t xml:space="preserve">03:07:07.350- </w:t>
      </w:r>
      <w:r w:rsidR="004F2115" w:rsidRPr="00C17367">
        <w:rPr>
          <w:rFonts w:asciiTheme="minorHAnsi" w:hAnsiTheme="minorHAnsi" w:cstheme="minorHAnsi"/>
          <w:b/>
          <w:sz w:val="22"/>
          <w:szCs w:val="22"/>
        </w:rPr>
        <w:t>2020/2021 Black Bear Hunting Seasons and HD Boundaries</w:t>
      </w:r>
    </w:p>
    <w:p w:rsidR="001F7F6E" w:rsidRPr="00C17367" w:rsidRDefault="00EE0E31" w:rsidP="001F7F6E">
      <w:pPr>
        <w:pStyle w:val="ListParagraph"/>
        <w:ind w:left="900"/>
        <w:jc w:val="both"/>
        <w:rPr>
          <w:rFonts w:asciiTheme="minorHAnsi" w:hAnsiTheme="minorHAnsi" w:cstheme="minorHAnsi"/>
          <w:sz w:val="22"/>
          <w:szCs w:val="22"/>
        </w:rPr>
      </w:pPr>
      <w:r w:rsidRPr="00C17367">
        <w:rPr>
          <w:rFonts w:asciiTheme="minorHAnsi" w:hAnsiTheme="minorHAnsi" w:cstheme="minorHAnsi"/>
          <w:sz w:val="22"/>
          <w:szCs w:val="22"/>
        </w:rPr>
        <w:t xml:space="preserve">03:07:48.120- </w:t>
      </w:r>
      <w:r w:rsidR="002D1EF5" w:rsidRPr="00C17367">
        <w:rPr>
          <w:rFonts w:asciiTheme="minorHAnsi" w:hAnsiTheme="minorHAnsi" w:cstheme="minorHAnsi"/>
          <w:sz w:val="22"/>
          <w:szCs w:val="22"/>
        </w:rPr>
        <w:t>Commissioner Brower</w:t>
      </w:r>
      <w:r w:rsidR="001F7F6E" w:rsidRPr="00C17367">
        <w:rPr>
          <w:rFonts w:asciiTheme="minorHAnsi" w:hAnsiTheme="minorHAnsi" w:cstheme="minorHAnsi"/>
          <w:sz w:val="22"/>
          <w:szCs w:val="22"/>
        </w:rPr>
        <w:t xml:space="preserve"> moved that the Fish and Wildlife Commission adopt as final the 2020-2021 black bear hunting seasons and hunting districts as presented by FWP.  </w:t>
      </w:r>
      <w:r w:rsidR="001F7F6E" w:rsidRPr="00C17367">
        <w:rPr>
          <w:rFonts w:asciiTheme="minorHAnsi" w:hAnsiTheme="minorHAnsi" w:cstheme="minorHAnsi"/>
          <w:sz w:val="22"/>
          <w:szCs w:val="22"/>
        </w:rPr>
        <w:lastRenderedPageBreak/>
        <w:t xml:space="preserve">Except for calendar rotation and those season elements specifically identified for change, all other aspects of these seasons are to remain unchanged. Commissioner Aldrich seconded. </w:t>
      </w:r>
    </w:p>
    <w:p w:rsidR="00EE0E31" w:rsidRPr="00C17367" w:rsidRDefault="00EE0E31" w:rsidP="001F7F6E">
      <w:pPr>
        <w:pStyle w:val="ListParagraph"/>
        <w:ind w:left="900"/>
        <w:jc w:val="both"/>
        <w:rPr>
          <w:rFonts w:asciiTheme="minorHAnsi" w:hAnsiTheme="minorHAnsi" w:cstheme="minorHAnsi"/>
          <w:b/>
          <w:sz w:val="22"/>
          <w:szCs w:val="22"/>
        </w:rPr>
      </w:pPr>
      <w:r w:rsidRPr="00C17367">
        <w:rPr>
          <w:rFonts w:asciiTheme="minorHAnsi" w:hAnsiTheme="minorHAnsi" w:cstheme="minorHAnsi"/>
          <w:sz w:val="22"/>
          <w:szCs w:val="22"/>
        </w:rPr>
        <w:t>03:08:14.580- motion passes 5-0.</w:t>
      </w:r>
    </w:p>
    <w:p w:rsidR="004F2115" w:rsidRPr="00C17367" w:rsidRDefault="00EE0E31" w:rsidP="002D1EF5">
      <w:pPr>
        <w:pStyle w:val="ListParagraph"/>
        <w:numPr>
          <w:ilvl w:val="0"/>
          <w:numId w:val="32"/>
        </w:numPr>
        <w:tabs>
          <w:tab w:val="right" w:leader="dot" w:pos="10080"/>
        </w:tabs>
        <w:rPr>
          <w:rFonts w:asciiTheme="minorHAnsi" w:hAnsiTheme="minorHAnsi" w:cstheme="minorHAnsi"/>
          <w:b/>
          <w:color w:val="FF0000"/>
          <w:sz w:val="22"/>
          <w:szCs w:val="22"/>
          <w:vertAlign w:val="subscript"/>
        </w:rPr>
      </w:pPr>
      <w:r w:rsidRPr="00C17367">
        <w:rPr>
          <w:rFonts w:asciiTheme="minorHAnsi" w:hAnsiTheme="minorHAnsi" w:cstheme="minorHAnsi"/>
          <w:sz w:val="22"/>
          <w:szCs w:val="22"/>
        </w:rPr>
        <w:t xml:space="preserve">03:09:57.720- </w:t>
      </w:r>
      <w:r w:rsidR="004F2115" w:rsidRPr="00C17367">
        <w:rPr>
          <w:rFonts w:asciiTheme="minorHAnsi" w:hAnsiTheme="minorHAnsi" w:cstheme="minorHAnsi"/>
          <w:b/>
          <w:sz w:val="22"/>
          <w:szCs w:val="22"/>
        </w:rPr>
        <w:t>2020/2021 Bison Hunting Seasons and HD Boundaries</w:t>
      </w:r>
    </w:p>
    <w:p w:rsidR="001F7F6E" w:rsidRPr="00C17367" w:rsidRDefault="00EE0E31" w:rsidP="001F7F6E">
      <w:pPr>
        <w:pStyle w:val="ListParagraph"/>
        <w:tabs>
          <w:tab w:val="right" w:leader="dot" w:pos="10080"/>
        </w:tabs>
        <w:ind w:left="900"/>
        <w:rPr>
          <w:rFonts w:asciiTheme="minorHAnsi" w:hAnsiTheme="minorHAnsi" w:cstheme="minorHAnsi"/>
          <w:sz w:val="22"/>
          <w:szCs w:val="22"/>
        </w:rPr>
      </w:pPr>
      <w:r w:rsidRPr="00C17367">
        <w:rPr>
          <w:rFonts w:asciiTheme="minorHAnsi" w:hAnsiTheme="minorHAnsi" w:cstheme="minorHAnsi"/>
          <w:sz w:val="22"/>
          <w:szCs w:val="22"/>
        </w:rPr>
        <w:t xml:space="preserve">03:11:41.490- Motion: </w:t>
      </w:r>
      <w:r w:rsidR="002D1EF5" w:rsidRPr="00C17367">
        <w:rPr>
          <w:rFonts w:asciiTheme="minorHAnsi" w:hAnsiTheme="minorHAnsi" w:cstheme="minorHAnsi"/>
          <w:sz w:val="22"/>
          <w:szCs w:val="22"/>
        </w:rPr>
        <w:t xml:space="preserve"> Vice Chairman Stuker </w:t>
      </w:r>
      <w:r w:rsidR="001F7F6E" w:rsidRPr="00C17367">
        <w:rPr>
          <w:rFonts w:asciiTheme="minorHAnsi" w:hAnsiTheme="minorHAnsi" w:cstheme="minorHAnsi"/>
          <w:sz w:val="22"/>
          <w:szCs w:val="22"/>
        </w:rPr>
        <w:t>moved that the Fish and Wildlife Commission adopt as final the 2020-2021 bison hunting season and hunting districts as presented by FWP.  Except for calendar rotation and those season elements specifically identified for change, all other aspects of these seasons are to remain unchanged. Commissioner Brower seconded.</w:t>
      </w:r>
    </w:p>
    <w:p w:rsidR="00EE0E31" w:rsidRPr="00C17367" w:rsidRDefault="002D1EF5" w:rsidP="002D1EF5">
      <w:pPr>
        <w:pStyle w:val="ListParagraph"/>
        <w:tabs>
          <w:tab w:val="right" w:leader="dot" w:pos="10080"/>
        </w:tabs>
        <w:ind w:left="900"/>
        <w:rPr>
          <w:rFonts w:asciiTheme="minorHAnsi" w:hAnsiTheme="minorHAnsi" w:cstheme="minorHAnsi"/>
          <w:b/>
          <w:color w:val="FF0000"/>
          <w:sz w:val="22"/>
          <w:szCs w:val="22"/>
          <w:vertAlign w:val="subscript"/>
        </w:rPr>
      </w:pPr>
      <w:r w:rsidRPr="00C17367">
        <w:rPr>
          <w:rFonts w:asciiTheme="minorHAnsi" w:hAnsiTheme="minorHAnsi" w:cstheme="minorHAnsi"/>
          <w:sz w:val="22"/>
          <w:szCs w:val="22"/>
        </w:rPr>
        <w:t>03:12:04.860- Motion passes 5-0.</w:t>
      </w:r>
    </w:p>
    <w:p w:rsidR="004F2115" w:rsidRPr="00C17367" w:rsidRDefault="004F2115" w:rsidP="00587450">
      <w:pPr>
        <w:pStyle w:val="ListParagraph"/>
        <w:numPr>
          <w:ilvl w:val="0"/>
          <w:numId w:val="32"/>
        </w:numPr>
        <w:tabs>
          <w:tab w:val="right" w:leader="dot" w:pos="10080"/>
        </w:tabs>
        <w:spacing w:before="240" w:line="276" w:lineRule="auto"/>
        <w:rPr>
          <w:rFonts w:asciiTheme="minorHAnsi" w:hAnsiTheme="minorHAnsi" w:cstheme="minorHAnsi"/>
          <w:b/>
          <w:sz w:val="22"/>
          <w:szCs w:val="22"/>
        </w:rPr>
      </w:pPr>
      <w:r w:rsidRPr="00C17367">
        <w:rPr>
          <w:rFonts w:asciiTheme="minorHAnsi" w:hAnsiTheme="minorHAnsi" w:cstheme="minorHAnsi"/>
          <w:b/>
          <w:sz w:val="22"/>
          <w:szCs w:val="22"/>
        </w:rPr>
        <w:t>2020/2021 Lion Hunting Seasons and HD Boundaries</w:t>
      </w:r>
    </w:p>
    <w:p w:rsidR="00C17367" w:rsidRPr="00C17367" w:rsidRDefault="000C75B0" w:rsidP="000C75B0">
      <w:pPr>
        <w:pStyle w:val="ListParagraph"/>
        <w:tabs>
          <w:tab w:val="right" w:leader="dot" w:pos="10080"/>
        </w:tabs>
        <w:ind w:left="900"/>
        <w:rPr>
          <w:rFonts w:asciiTheme="minorHAnsi" w:eastAsiaTheme="minorHAnsi" w:hAnsiTheme="minorHAnsi" w:cstheme="minorHAnsi"/>
          <w:color w:val="000000"/>
          <w:sz w:val="22"/>
          <w:szCs w:val="22"/>
        </w:rPr>
      </w:pPr>
      <w:r>
        <w:rPr>
          <w:rFonts w:asciiTheme="minorHAnsi" w:eastAsiaTheme="minorHAnsi" w:hAnsiTheme="minorHAnsi" w:cstheme="minorHAnsi"/>
          <w:color w:val="000000"/>
          <w:sz w:val="22"/>
          <w:szCs w:val="22"/>
        </w:rPr>
        <w:t xml:space="preserve">Commissioner Brower </w:t>
      </w:r>
      <w:r w:rsidR="00C17367" w:rsidRPr="00C17367">
        <w:rPr>
          <w:rFonts w:asciiTheme="minorHAnsi" w:eastAsiaTheme="minorHAnsi" w:hAnsiTheme="minorHAnsi" w:cstheme="minorHAnsi"/>
          <w:color w:val="000000"/>
          <w:sz w:val="22"/>
          <w:szCs w:val="22"/>
        </w:rPr>
        <w:t>move</w:t>
      </w:r>
      <w:r>
        <w:rPr>
          <w:rFonts w:asciiTheme="minorHAnsi" w:eastAsiaTheme="minorHAnsi" w:hAnsiTheme="minorHAnsi" w:cstheme="minorHAnsi"/>
          <w:color w:val="000000"/>
          <w:sz w:val="22"/>
          <w:szCs w:val="22"/>
        </w:rPr>
        <w:t>d</w:t>
      </w:r>
      <w:r w:rsidR="00C17367" w:rsidRPr="00C17367">
        <w:rPr>
          <w:rFonts w:asciiTheme="minorHAnsi" w:eastAsiaTheme="minorHAnsi" w:hAnsiTheme="minorHAnsi" w:cstheme="minorHAnsi"/>
          <w:color w:val="000000"/>
          <w:sz w:val="22"/>
          <w:szCs w:val="22"/>
        </w:rPr>
        <w:t xml:space="preserve"> that the Fish and Wildlife Commission adopt as final the 2020-2021 mountain lion hunting seasons and hunting districts as presented by FWP. Except for calendar rotation and those season elements specifically identified for change, all other aspects of these seasons are to remain unchanged.</w:t>
      </w:r>
      <w:r>
        <w:rPr>
          <w:rFonts w:asciiTheme="minorHAnsi" w:eastAsiaTheme="minorHAnsi" w:hAnsiTheme="minorHAnsi" w:cstheme="minorHAnsi"/>
          <w:color w:val="000000"/>
          <w:sz w:val="22"/>
          <w:szCs w:val="22"/>
        </w:rPr>
        <w:t xml:space="preserve"> Commissioner Aldrich seconded.</w:t>
      </w:r>
    </w:p>
    <w:p w:rsidR="00C17367" w:rsidRPr="00C17367" w:rsidRDefault="00C17367" w:rsidP="000C75B0">
      <w:pPr>
        <w:pStyle w:val="ListParagraph"/>
        <w:tabs>
          <w:tab w:val="right" w:leader="dot" w:pos="10080"/>
        </w:tabs>
        <w:ind w:left="900"/>
        <w:rPr>
          <w:rFonts w:asciiTheme="minorHAnsi" w:hAnsiTheme="minorHAnsi" w:cstheme="minorHAnsi"/>
          <w:sz w:val="22"/>
          <w:szCs w:val="22"/>
        </w:rPr>
      </w:pPr>
      <w:r w:rsidRPr="00C17367">
        <w:rPr>
          <w:rFonts w:asciiTheme="minorHAnsi" w:hAnsiTheme="minorHAnsi" w:cstheme="minorHAnsi"/>
          <w:sz w:val="22"/>
          <w:szCs w:val="22"/>
        </w:rPr>
        <w:t xml:space="preserve">Motion passes </w:t>
      </w:r>
      <w:r w:rsidR="000C75B0">
        <w:rPr>
          <w:rFonts w:asciiTheme="minorHAnsi" w:hAnsiTheme="minorHAnsi" w:cstheme="minorHAnsi"/>
          <w:sz w:val="22"/>
          <w:szCs w:val="22"/>
        </w:rPr>
        <w:t>5-0.</w:t>
      </w:r>
    </w:p>
    <w:p w:rsidR="004F2115" w:rsidRPr="0019374C" w:rsidRDefault="004F2115" w:rsidP="004F2115">
      <w:pPr>
        <w:pStyle w:val="ListParagraph"/>
        <w:numPr>
          <w:ilvl w:val="0"/>
          <w:numId w:val="32"/>
        </w:numPr>
        <w:spacing w:before="240" w:line="276" w:lineRule="auto"/>
        <w:rPr>
          <w:rFonts w:asciiTheme="minorHAnsi" w:hAnsiTheme="minorHAnsi" w:cstheme="minorHAnsi"/>
          <w:sz w:val="22"/>
          <w:szCs w:val="22"/>
        </w:rPr>
      </w:pPr>
      <w:r w:rsidRPr="0019374C">
        <w:rPr>
          <w:rFonts w:asciiTheme="minorHAnsi" w:hAnsiTheme="minorHAnsi" w:cstheme="minorHAnsi"/>
          <w:b/>
          <w:sz w:val="22"/>
          <w:szCs w:val="22"/>
        </w:rPr>
        <w:t>2020-2021 Wolf Hunting Season, HD Boundaries, Quotas</w:t>
      </w:r>
    </w:p>
    <w:p w:rsidR="002E0AD3" w:rsidRPr="00135717" w:rsidRDefault="009E5687" w:rsidP="002E0AD3">
      <w:pPr>
        <w:pStyle w:val="ListParagraph"/>
        <w:ind w:left="900"/>
        <w:jc w:val="both"/>
        <w:rPr>
          <w:rFonts w:asciiTheme="minorHAnsi" w:hAnsiTheme="minorHAnsi" w:cstheme="minorHAnsi"/>
          <w:sz w:val="22"/>
          <w:szCs w:val="22"/>
        </w:rPr>
      </w:pPr>
      <w:r w:rsidRPr="00135717">
        <w:rPr>
          <w:rFonts w:asciiTheme="minorHAnsi" w:hAnsiTheme="minorHAnsi" w:cstheme="minorHAnsi"/>
          <w:sz w:val="22"/>
          <w:szCs w:val="22"/>
        </w:rPr>
        <w:t xml:space="preserve">Chairman Byorth </w:t>
      </w:r>
      <w:r w:rsidR="00C17367" w:rsidRPr="00135717">
        <w:rPr>
          <w:rFonts w:asciiTheme="minorHAnsi" w:hAnsiTheme="minorHAnsi" w:cstheme="minorHAnsi"/>
          <w:sz w:val="22"/>
          <w:szCs w:val="22"/>
        </w:rPr>
        <w:t xml:space="preserve">move that the Fish and Wildlife Commission adopt for public comment the </w:t>
      </w:r>
      <w:r w:rsidR="00AD22BD" w:rsidRPr="00135717">
        <w:rPr>
          <w:rFonts w:asciiTheme="minorHAnsi" w:hAnsiTheme="minorHAnsi" w:cstheme="minorHAnsi"/>
          <w:sz w:val="22"/>
          <w:szCs w:val="22"/>
        </w:rPr>
        <w:t>current 2019</w:t>
      </w:r>
      <w:r w:rsidR="00C17367" w:rsidRPr="00135717">
        <w:rPr>
          <w:rFonts w:asciiTheme="minorHAnsi" w:hAnsiTheme="minorHAnsi" w:cstheme="minorHAnsi"/>
          <w:sz w:val="22"/>
          <w:szCs w:val="22"/>
        </w:rPr>
        <w:t xml:space="preserve"> wolf hunting seasons and </w:t>
      </w:r>
      <w:r w:rsidR="00AD22BD" w:rsidRPr="00135717">
        <w:rPr>
          <w:rFonts w:asciiTheme="minorHAnsi" w:hAnsiTheme="minorHAnsi" w:cstheme="minorHAnsi"/>
          <w:sz w:val="22"/>
          <w:szCs w:val="22"/>
        </w:rPr>
        <w:t xml:space="preserve">including a quota of </w:t>
      </w:r>
      <w:r w:rsidR="009B546B" w:rsidRPr="00135717">
        <w:rPr>
          <w:rFonts w:asciiTheme="minorHAnsi" w:hAnsiTheme="minorHAnsi" w:cstheme="minorHAnsi"/>
          <w:sz w:val="22"/>
          <w:szCs w:val="22"/>
        </w:rPr>
        <w:t>1</w:t>
      </w:r>
      <w:r w:rsidR="00094E44" w:rsidRPr="00135717">
        <w:rPr>
          <w:rFonts w:asciiTheme="minorHAnsi" w:hAnsiTheme="minorHAnsi" w:cstheme="minorHAnsi"/>
          <w:sz w:val="22"/>
          <w:szCs w:val="22"/>
        </w:rPr>
        <w:t xml:space="preserve"> wolves</w:t>
      </w:r>
      <w:r w:rsidR="00AD22BD" w:rsidRPr="00135717">
        <w:rPr>
          <w:rFonts w:asciiTheme="minorHAnsi" w:hAnsiTheme="minorHAnsi" w:cstheme="minorHAnsi"/>
          <w:sz w:val="22"/>
          <w:szCs w:val="22"/>
        </w:rPr>
        <w:t xml:space="preserve"> in hunting district 313</w:t>
      </w:r>
      <w:r w:rsidR="00094E44" w:rsidRPr="00135717">
        <w:rPr>
          <w:rFonts w:asciiTheme="minorHAnsi" w:hAnsiTheme="minorHAnsi" w:cstheme="minorHAnsi"/>
          <w:sz w:val="22"/>
          <w:szCs w:val="22"/>
        </w:rPr>
        <w:t xml:space="preserve"> and 316 and maintain status quo in Region 1</w:t>
      </w:r>
      <w:r w:rsidR="005A5798">
        <w:rPr>
          <w:rFonts w:asciiTheme="minorHAnsi" w:hAnsiTheme="minorHAnsi" w:cstheme="minorHAnsi"/>
          <w:sz w:val="22"/>
          <w:szCs w:val="22"/>
        </w:rPr>
        <w:t xml:space="preserve"> as well as maintain status quo in Region 1. </w:t>
      </w:r>
      <w:r w:rsidR="002E0AD3" w:rsidRPr="00135717">
        <w:rPr>
          <w:rFonts w:asciiTheme="minorHAnsi" w:hAnsiTheme="minorHAnsi" w:cstheme="minorHAnsi"/>
          <w:sz w:val="22"/>
          <w:szCs w:val="22"/>
        </w:rPr>
        <w:t>Chairman Colton seconded.</w:t>
      </w:r>
    </w:p>
    <w:p w:rsidR="00C17367" w:rsidRPr="00C17367" w:rsidRDefault="002E0AD3" w:rsidP="005A5798">
      <w:pPr>
        <w:pStyle w:val="ListParagraph"/>
        <w:ind w:left="900"/>
        <w:jc w:val="both"/>
        <w:rPr>
          <w:rFonts w:asciiTheme="minorHAnsi" w:hAnsiTheme="minorHAnsi" w:cstheme="minorHAnsi"/>
          <w:sz w:val="22"/>
          <w:szCs w:val="22"/>
        </w:rPr>
      </w:pPr>
      <w:r w:rsidRPr="00135717">
        <w:rPr>
          <w:rFonts w:asciiTheme="minorHAnsi" w:hAnsiTheme="minorHAnsi" w:cstheme="minorHAnsi"/>
          <w:sz w:val="22"/>
          <w:szCs w:val="22"/>
        </w:rPr>
        <w:t>Motion passes 5-0.</w:t>
      </w:r>
      <w:r w:rsidR="00135717">
        <w:rPr>
          <w:rFonts w:asciiTheme="minorHAnsi" w:hAnsiTheme="minorHAnsi" w:cstheme="minorHAnsi"/>
          <w:sz w:val="22"/>
          <w:szCs w:val="22"/>
        </w:rPr>
        <w:t xml:space="preserve">  </w:t>
      </w:r>
    </w:p>
    <w:p w:rsidR="004F2115" w:rsidRPr="00C17367" w:rsidRDefault="004F2115" w:rsidP="004F2115">
      <w:pPr>
        <w:pStyle w:val="ListParagraph"/>
        <w:rPr>
          <w:rFonts w:asciiTheme="minorHAnsi" w:hAnsiTheme="minorHAnsi" w:cstheme="minorHAnsi"/>
          <w:b/>
          <w:sz w:val="22"/>
          <w:szCs w:val="22"/>
          <w:u w:val="single"/>
        </w:rPr>
      </w:pPr>
    </w:p>
    <w:p w:rsidR="004F2115" w:rsidRPr="00C17367" w:rsidRDefault="004F2115" w:rsidP="004F2115">
      <w:pPr>
        <w:spacing w:line="240" w:lineRule="auto"/>
        <w:rPr>
          <w:rFonts w:cstheme="minorHAnsi"/>
          <w:b/>
          <w:bCs/>
          <w:u w:val="single"/>
        </w:rPr>
      </w:pPr>
      <w:r w:rsidRPr="00C17367">
        <w:rPr>
          <w:rFonts w:cstheme="minorHAnsi"/>
          <w:b/>
          <w:u w:val="single"/>
        </w:rPr>
        <w:t xml:space="preserve">4:00 </w:t>
      </w:r>
      <w:r w:rsidRPr="00C17367">
        <w:rPr>
          <w:rFonts w:cstheme="minorHAnsi"/>
          <w:b/>
          <w:bCs/>
          <w:u w:val="single"/>
        </w:rPr>
        <w:t xml:space="preserve">p.m.- Public Comment – For Issues Not on This Agenda </w:t>
      </w:r>
    </w:p>
    <w:p w:rsidR="004F2115" w:rsidRPr="00C17367" w:rsidRDefault="004F2115" w:rsidP="0053295D">
      <w:pPr>
        <w:spacing w:line="240" w:lineRule="auto"/>
        <w:rPr>
          <w:rFonts w:cstheme="minorHAnsi"/>
          <w:b/>
          <w:u w:val="single"/>
        </w:rPr>
      </w:pPr>
      <w:r w:rsidRPr="00C17367">
        <w:rPr>
          <w:rFonts w:cstheme="minorHAnsi"/>
          <w:b/>
          <w:bCs/>
          <w:u w:val="single"/>
        </w:rPr>
        <w:t>Adjournment</w:t>
      </w:r>
    </w:p>
    <w:p w:rsidR="00E320D1" w:rsidRPr="00C17367" w:rsidRDefault="00E320D1" w:rsidP="00E320D1">
      <w:pPr>
        <w:rPr>
          <w:rFonts w:cstheme="minorHAnsi"/>
          <w:b/>
          <w:u w:val="single"/>
        </w:rPr>
      </w:pPr>
    </w:p>
    <w:p w:rsidR="00E320D1" w:rsidRPr="00C17367" w:rsidRDefault="00E320D1" w:rsidP="00E320D1">
      <w:pPr>
        <w:spacing w:after="0" w:line="240" w:lineRule="auto"/>
        <w:rPr>
          <w:rFonts w:cstheme="minorHAnsi"/>
          <w:b/>
          <w:u w:val="single"/>
        </w:rPr>
      </w:pPr>
    </w:p>
    <w:sectPr w:rsidR="00E320D1" w:rsidRPr="00C17367" w:rsidSect="00325166">
      <w:headerReference w:type="default" r:id="rId7"/>
      <w:footerReference w:type="default" r:id="rId8"/>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5730" w:rsidRDefault="00525730" w:rsidP="00A640A4">
      <w:pPr>
        <w:spacing w:after="0" w:line="240" w:lineRule="auto"/>
      </w:pPr>
      <w:r>
        <w:separator/>
      </w:r>
    </w:p>
  </w:endnote>
  <w:endnote w:type="continuationSeparator" w:id="0">
    <w:p w:rsidR="00525730" w:rsidRDefault="0052573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9974896"/>
      <w:docPartObj>
        <w:docPartGallery w:val="Page Numbers (Bottom of Page)"/>
        <w:docPartUnique/>
      </w:docPartObj>
    </w:sdtPr>
    <w:sdtEndPr/>
    <w:sdtContent>
      <w:sdt>
        <w:sdtPr>
          <w:rPr>
            <w:rFonts w:ascii="Arial Narrow" w:hAnsi="Arial Narrow"/>
            <w:sz w:val="16"/>
            <w:szCs w:val="16"/>
          </w:rPr>
          <w:id w:val="-797222725"/>
          <w:docPartObj>
            <w:docPartGallery w:val="Page Numbers (Bottom of Page)"/>
            <w:docPartUnique/>
          </w:docPartObj>
        </w:sdtPr>
        <w:sdtEndPr>
          <w:rPr>
            <w:color w:val="7F7F7F" w:themeColor="background1" w:themeShade="7F"/>
            <w:spacing w:val="60"/>
          </w:rPr>
        </w:sdtEndPr>
        <w:sdtContent>
          <w:p w:rsidR="001C63AC" w:rsidRPr="004C02D1" w:rsidRDefault="001C63AC" w:rsidP="001C63AC">
            <w:pPr>
              <w:tabs>
                <w:tab w:val="left" w:leader="dot" w:pos="130"/>
                <w:tab w:val="left" w:pos="720"/>
                <w:tab w:val="left" w:pos="10080"/>
                <w:tab w:val="right" w:leader="dot" w:pos="10656"/>
                <w:tab w:val="right" w:leader="dot" w:pos="11160"/>
              </w:tabs>
              <w:jc w:val="center"/>
              <w:rPr>
                <w:rFonts w:ascii="Arial Narrow" w:hAnsi="Arial Narrow"/>
                <w:b/>
                <w:i/>
                <w:iCs/>
                <w:color w:val="FF0000"/>
                <w:sz w:val="16"/>
                <w:szCs w:val="16"/>
                <w:u w:val="single"/>
              </w:rPr>
            </w:pPr>
            <w:r w:rsidRPr="004C02D1">
              <w:rPr>
                <w:rFonts w:ascii="Arial Narrow" w:hAnsi="Arial Narrow"/>
                <w:b/>
                <w:i/>
                <w:iCs/>
                <w:color w:val="FF0000"/>
                <w:sz w:val="16"/>
                <w:szCs w:val="16"/>
                <w:u w:val="single"/>
              </w:rPr>
              <w:t>NOTICE:</w:t>
            </w:r>
            <w:r w:rsidRPr="004C02D1">
              <w:rPr>
                <w:rFonts w:ascii="Arial Narrow" w:hAnsi="Arial Narrow"/>
                <w:iCs/>
                <w:color w:val="FF0000"/>
                <w:sz w:val="16"/>
                <w:szCs w:val="16"/>
              </w:rPr>
              <w:t xml:space="preserve">  </w:t>
            </w:r>
            <w:r w:rsidR="00EE7E31" w:rsidRPr="004C02D1">
              <w:rPr>
                <w:rFonts w:ascii="Arial Narrow" w:hAnsi="Arial Narrow"/>
                <w:b/>
                <w:i/>
                <w:iCs/>
                <w:color w:val="FF0000"/>
                <w:sz w:val="16"/>
                <w:szCs w:val="16"/>
              </w:rPr>
              <w:t xml:space="preserve">The Commission may take </w:t>
            </w:r>
            <w:r w:rsidRPr="004C02D1">
              <w:rPr>
                <w:rFonts w:ascii="Arial Narrow" w:hAnsi="Arial Narrow"/>
                <w:b/>
                <w:i/>
                <w:iCs/>
                <w:color w:val="FF0000"/>
                <w:sz w:val="16"/>
                <w:szCs w:val="16"/>
              </w:rPr>
              <w:t>action on all matters specifically noticed on this agenda.</w:t>
            </w:r>
          </w:p>
          <w:p w:rsidR="001C63AC" w:rsidRPr="004C02D1" w:rsidRDefault="001C63AC" w:rsidP="001C63AC">
            <w:pPr>
              <w:pStyle w:val="Footer"/>
              <w:pBdr>
                <w:top w:val="single" w:sz="4" w:space="1" w:color="D9D9D9" w:themeColor="background1" w:themeShade="D9"/>
              </w:pBdr>
              <w:jc w:val="both"/>
              <w:rPr>
                <w:rFonts w:ascii="Arial Narrow" w:hAnsi="Arial Narrow"/>
                <w:b/>
                <w:bCs/>
                <w:sz w:val="16"/>
                <w:szCs w:val="16"/>
              </w:rPr>
            </w:pPr>
            <w:r w:rsidRPr="004C02D1">
              <w:rPr>
                <w:rFonts w:ascii="Arial Narrow" w:hAnsi="Arial Narrow"/>
                <w:b/>
                <w:i/>
                <w:sz w:val="16"/>
                <w:szCs w:val="16"/>
              </w:rPr>
              <w:t>Extensive opportunity is provided for public comment on hunting, fishing and trapping regulations. As a matter of equity for citizens who cannot attend Commission meetings, when making final decisions on these regulations, the Commission will not open public comment unless a significant amendment to the tentative proposal is brought forth by the Commission or Department. Comments will be limited to the amendment only.</w:t>
            </w:r>
            <w:r w:rsidR="00EE3C98" w:rsidRPr="004C02D1">
              <w:rPr>
                <w:rFonts w:ascii="Arial Narrow" w:hAnsi="Arial Narrow"/>
                <w:b/>
                <w:i/>
                <w:sz w:val="16"/>
                <w:szCs w:val="16"/>
              </w:rPr>
              <w:t xml:space="preserve"> </w:t>
            </w:r>
            <w:r w:rsidRPr="004C02D1">
              <w:rPr>
                <w:rFonts w:ascii="Arial Narrow" w:hAnsi="Arial Narrow"/>
                <w:i/>
                <w:sz w:val="16"/>
                <w:szCs w:val="16"/>
              </w:rPr>
              <w:t>The Department ensures its meetings are fully accessible to persons with disabilities and if special accommodations are needed, please contact the Director’s Office at 444-3186.</w:t>
            </w:r>
          </w:p>
          <w:p w:rsidR="001C63AC" w:rsidRPr="004C02D1" w:rsidRDefault="00325166" w:rsidP="00325166">
            <w:pPr>
              <w:tabs>
                <w:tab w:val="left" w:leader="dot" w:pos="130"/>
                <w:tab w:val="left" w:pos="720"/>
                <w:tab w:val="center" w:pos="4680"/>
                <w:tab w:val="left" w:pos="7122"/>
                <w:tab w:val="left" w:pos="10080"/>
                <w:tab w:val="right" w:leader="dot" w:pos="10656"/>
                <w:tab w:val="right" w:leader="dot" w:pos="11160"/>
              </w:tabs>
              <w:rPr>
                <w:rFonts w:ascii="Arial Narrow" w:hAnsi="Arial Narrow"/>
                <w:color w:val="7F7F7F" w:themeColor="background1" w:themeShade="7F"/>
                <w:spacing w:val="60"/>
                <w:sz w:val="16"/>
                <w:szCs w:val="16"/>
              </w:rPr>
            </w:pP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p>
        </w:sdtContent>
      </w:sdt>
      <w:p w:rsidR="001C63AC" w:rsidRDefault="001C63AC">
        <w:pPr>
          <w:pStyle w:val="Footer"/>
          <w:jc w:val="right"/>
        </w:pPr>
        <w:r w:rsidRPr="004C02D1">
          <w:t xml:space="preserve">Page | </w:t>
        </w:r>
        <w:r w:rsidRPr="004C02D1">
          <w:fldChar w:fldCharType="begin"/>
        </w:r>
        <w:r w:rsidRPr="004C02D1">
          <w:instrText xml:space="preserve"> PAGE   \* MERGEFORMAT </w:instrText>
        </w:r>
        <w:r w:rsidRPr="004C02D1">
          <w:fldChar w:fldCharType="separate"/>
        </w:r>
        <w:r w:rsidR="006658B8">
          <w:rPr>
            <w:noProof/>
          </w:rPr>
          <w:t>1</w:t>
        </w:r>
        <w:r w:rsidRPr="004C02D1">
          <w:rPr>
            <w:noProof/>
          </w:rPr>
          <w:fldChar w:fldCharType="end"/>
        </w:r>
        <w:r w:rsidRPr="004C02D1">
          <w:t xml:space="preserve"> </w:t>
        </w:r>
      </w:p>
    </w:sdtContent>
  </w:sdt>
  <w:p w:rsidR="00185FB1" w:rsidRDefault="00185F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5730" w:rsidRDefault="00525730" w:rsidP="00A640A4">
      <w:pPr>
        <w:spacing w:after="0" w:line="240" w:lineRule="auto"/>
      </w:pPr>
      <w:r>
        <w:separator/>
      </w:r>
    </w:p>
  </w:footnote>
  <w:footnote w:type="continuationSeparator" w:id="0">
    <w:p w:rsidR="00525730" w:rsidRDefault="0052573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40A4" w:rsidRPr="004C02D1" w:rsidRDefault="00F021E6">
    <w:pPr>
      <w:pStyle w:val="Header"/>
    </w:pPr>
    <w:r>
      <w:rPr>
        <w:noProof/>
      </w:rPr>
      <w:drawing>
        <wp:anchor distT="0" distB="0" distL="114300" distR="114300" simplePos="0" relativeHeight="251657216" behindDoc="0" locked="0" layoutInCell="1" allowOverlap="1">
          <wp:simplePos x="0" y="0"/>
          <wp:positionH relativeFrom="page">
            <wp:posOffset>198755</wp:posOffset>
          </wp:positionH>
          <wp:positionV relativeFrom="paragraph">
            <wp:posOffset>-275590</wp:posOffset>
          </wp:positionV>
          <wp:extent cx="7261860" cy="1351280"/>
          <wp:effectExtent l="0" t="0" r="0" b="127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261860" cy="135128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12E7C24"/>
    <w:multiLevelType w:val="hybridMultilevel"/>
    <w:tmpl w:val="1F00BC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9582CBB"/>
    <w:multiLevelType w:val="hybridMultilevel"/>
    <w:tmpl w:val="984E6E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E7C6B41"/>
    <w:multiLevelType w:val="hybridMultilevel"/>
    <w:tmpl w:val="D108BF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ADD4119"/>
    <w:multiLevelType w:val="hybridMultilevel"/>
    <w:tmpl w:val="16C6278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ED7D3A"/>
    <w:multiLevelType w:val="hybridMultilevel"/>
    <w:tmpl w:val="14A8C7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69726CC"/>
    <w:multiLevelType w:val="hybridMultilevel"/>
    <w:tmpl w:val="20C0B48C"/>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3445A0"/>
    <w:multiLevelType w:val="hybridMultilevel"/>
    <w:tmpl w:val="BADE65FE"/>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B436B25"/>
    <w:multiLevelType w:val="hybridMultilevel"/>
    <w:tmpl w:val="7AC8CD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CFA2908"/>
    <w:multiLevelType w:val="hybridMultilevel"/>
    <w:tmpl w:val="AE9C1A08"/>
    <w:lvl w:ilvl="0" w:tplc="382EBA1E">
      <w:start w:val="1"/>
      <w:numFmt w:val="bullet"/>
      <w:lvlText w:val=""/>
      <w:lvlPicBulletId w:val="0"/>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 w15:restartNumberingAfterBreak="0">
    <w:nsid w:val="2DEA2236"/>
    <w:multiLevelType w:val="hybridMultilevel"/>
    <w:tmpl w:val="32043932"/>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E703CDE"/>
    <w:multiLevelType w:val="hybridMultilevel"/>
    <w:tmpl w:val="A66E6FF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D351C3"/>
    <w:multiLevelType w:val="hybridMultilevel"/>
    <w:tmpl w:val="964A22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7451FEE"/>
    <w:multiLevelType w:val="hybridMultilevel"/>
    <w:tmpl w:val="69EE5B2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8BD65E0"/>
    <w:multiLevelType w:val="hybridMultilevel"/>
    <w:tmpl w:val="0B3427A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B696174"/>
    <w:multiLevelType w:val="hybridMultilevel"/>
    <w:tmpl w:val="B3E4CCB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F957F17"/>
    <w:multiLevelType w:val="hybridMultilevel"/>
    <w:tmpl w:val="AA4A61F6"/>
    <w:lvl w:ilvl="0" w:tplc="382EBA1E">
      <w:start w:val="1"/>
      <w:numFmt w:val="bullet"/>
      <w:lvlText w:val=""/>
      <w:lvlPicBulletId w:val="0"/>
      <w:lvlJc w:val="left"/>
      <w:pPr>
        <w:ind w:left="54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4EF3494"/>
    <w:multiLevelType w:val="hybridMultilevel"/>
    <w:tmpl w:val="86D4E8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7636FED"/>
    <w:multiLevelType w:val="hybridMultilevel"/>
    <w:tmpl w:val="66E4BF58"/>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2A4BA3"/>
    <w:multiLevelType w:val="hybridMultilevel"/>
    <w:tmpl w:val="DCD8FD6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9" w15:restartNumberingAfterBreak="0">
    <w:nsid w:val="51421AF9"/>
    <w:multiLevelType w:val="hybridMultilevel"/>
    <w:tmpl w:val="23B8A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998742F"/>
    <w:multiLevelType w:val="hybridMultilevel"/>
    <w:tmpl w:val="147E99C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ABE75ED"/>
    <w:multiLevelType w:val="hybridMultilevel"/>
    <w:tmpl w:val="877C3B5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DF707D5"/>
    <w:multiLevelType w:val="hybridMultilevel"/>
    <w:tmpl w:val="4B18375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3E7C16"/>
    <w:multiLevelType w:val="hybridMultilevel"/>
    <w:tmpl w:val="8D2C5D28"/>
    <w:lvl w:ilvl="0" w:tplc="382EBA1E">
      <w:start w:val="1"/>
      <w:numFmt w:val="bullet"/>
      <w:lvlText w:val=""/>
      <w:lvlPicBulletId w:val="0"/>
      <w:lvlJc w:val="left"/>
      <w:pPr>
        <w:ind w:left="900" w:hanging="360"/>
      </w:pPr>
      <w:rPr>
        <w:rFonts w:ascii="Symbol" w:hAnsi="Symbol" w:hint="default"/>
        <w:color w:val="auto"/>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4" w15:restartNumberingAfterBreak="0">
    <w:nsid w:val="642C3404"/>
    <w:multiLevelType w:val="hybridMultilevel"/>
    <w:tmpl w:val="89E0EE7C"/>
    <w:lvl w:ilvl="0" w:tplc="382EBA1E">
      <w:start w:val="1"/>
      <w:numFmt w:val="bullet"/>
      <w:lvlText w:val=""/>
      <w:lvlPicBulletId w:val="0"/>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64E4458B"/>
    <w:multiLevelType w:val="hybridMultilevel"/>
    <w:tmpl w:val="31EEF77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102402"/>
    <w:multiLevelType w:val="hybridMultilevel"/>
    <w:tmpl w:val="38F2E544"/>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FA44216"/>
    <w:multiLevelType w:val="hybridMultilevel"/>
    <w:tmpl w:val="FD8A30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7903018"/>
    <w:multiLevelType w:val="hybridMultilevel"/>
    <w:tmpl w:val="9918A020"/>
    <w:lvl w:ilvl="0" w:tplc="04090001">
      <w:start w:val="1"/>
      <w:numFmt w:val="bullet"/>
      <w:lvlText w:val=""/>
      <w:lvlJc w:val="left"/>
      <w:pPr>
        <w:ind w:left="1265" w:hanging="360"/>
      </w:pPr>
      <w:rPr>
        <w:rFonts w:ascii="Symbol" w:hAnsi="Symbol" w:hint="default"/>
      </w:rPr>
    </w:lvl>
    <w:lvl w:ilvl="1" w:tplc="04090003" w:tentative="1">
      <w:start w:val="1"/>
      <w:numFmt w:val="bullet"/>
      <w:lvlText w:val="o"/>
      <w:lvlJc w:val="left"/>
      <w:pPr>
        <w:ind w:left="1985" w:hanging="360"/>
      </w:pPr>
      <w:rPr>
        <w:rFonts w:ascii="Courier New" w:hAnsi="Courier New" w:cs="Courier New" w:hint="default"/>
      </w:rPr>
    </w:lvl>
    <w:lvl w:ilvl="2" w:tplc="04090005" w:tentative="1">
      <w:start w:val="1"/>
      <w:numFmt w:val="bullet"/>
      <w:lvlText w:val=""/>
      <w:lvlJc w:val="left"/>
      <w:pPr>
        <w:ind w:left="2705" w:hanging="360"/>
      </w:pPr>
      <w:rPr>
        <w:rFonts w:ascii="Wingdings" w:hAnsi="Wingdings" w:hint="default"/>
      </w:rPr>
    </w:lvl>
    <w:lvl w:ilvl="3" w:tplc="04090001" w:tentative="1">
      <w:start w:val="1"/>
      <w:numFmt w:val="bullet"/>
      <w:lvlText w:val=""/>
      <w:lvlJc w:val="left"/>
      <w:pPr>
        <w:ind w:left="3425" w:hanging="360"/>
      </w:pPr>
      <w:rPr>
        <w:rFonts w:ascii="Symbol" w:hAnsi="Symbol" w:hint="default"/>
      </w:rPr>
    </w:lvl>
    <w:lvl w:ilvl="4" w:tplc="04090003" w:tentative="1">
      <w:start w:val="1"/>
      <w:numFmt w:val="bullet"/>
      <w:lvlText w:val="o"/>
      <w:lvlJc w:val="left"/>
      <w:pPr>
        <w:ind w:left="4145" w:hanging="360"/>
      </w:pPr>
      <w:rPr>
        <w:rFonts w:ascii="Courier New" w:hAnsi="Courier New" w:cs="Courier New" w:hint="default"/>
      </w:rPr>
    </w:lvl>
    <w:lvl w:ilvl="5" w:tplc="04090005" w:tentative="1">
      <w:start w:val="1"/>
      <w:numFmt w:val="bullet"/>
      <w:lvlText w:val=""/>
      <w:lvlJc w:val="left"/>
      <w:pPr>
        <w:ind w:left="4865" w:hanging="360"/>
      </w:pPr>
      <w:rPr>
        <w:rFonts w:ascii="Wingdings" w:hAnsi="Wingdings" w:hint="default"/>
      </w:rPr>
    </w:lvl>
    <w:lvl w:ilvl="6" w:tplc="04090001" w:tentative="1">
      <w:start w:val="1"/>
      <w:numFmt w:val="bullet"/>
      <w:lvlText w:val=""/>
      <w:lvlJc w:val="left"/>
      <w:pPr>
        <w:ind w:left="5585" w:hanging="360"/>
      </w:pPr>
      <w:rPr>
        <w:rFonts w:ascii="Symbol" w:hAnsi="Symbol" w:hint="default"/>
      </w:rPr>
    </w:lvl>
    <w:lvl w:ilvl="7" w:tplc="04090003" w:tentative="1">
      <w:start w:val="1"/>
      <w:numFmt w:val="bullet"/>
      <w:lvlText w:val="o"/>
      <w:lvlJc w:val="left"/>
      <w:pPr>
        <w:ind w:left="6305" w:hanging="360"/>
      </w:pPr>
      <w:rPr>
        <w:rFonts w:ascii="Courier New" w:hAnsi="Courier New" w:cs="Courier New" w:hint="default"/>
      </w:rPr>
    </w:lvl>
    <w:lvl w:ilvl="8" w:tplc="04090005" w:tentative="1">
      <w:start w:val="1"/>
      <w:numFmt w:val="bullet"/>
      <w:lvlText w:val=""/>
      <w:lvlJc w:val="left"/>
      <w:pPr>
        <w:ind w:left="7025" w:hanging="360"/>
      </w:pPr>
      <w:rPr>
        <w:rFonts w:ascii="Wingdings" w:hAnsi="Wingdings" w:hint="default"/>
      </w:rPr>
    </w:lvl>
  </w:abstractNum>
  <w:num w:numId="1">
    <w:abstractNumId w:val="19"/>
  </w:num>
  <w:num w:numId="2">
    <w:abstractNumId w:val="26"/>
  </w:num>
  <w:num w:numId="3">
    <w:abstractNumId w:val="22"/>
  </w:num>
  <w:num w:numId="4">
    <w:abstractNumId w:val="25"/>
  </w:num>
  <w:num w:numId="5">
    <w:abstractNumId w:val="5"/>
  </w:num>
  <w:num w:numId="6">
    <w:abstractNumId w:val="21"/>
  </w:num>
  <w:num w:numId="7">
    <w:abstractNumId w:val="13"/>
  </w:num>
  <w:num w:numId="8">
    <w:abstractNumId w:val="15"/>
  </w:num>
  <w:num w:numId="9">
    <w:abstractNumId w:val="16"/>
  </w:num>
  <w:num w:numId="10">
    <w:abstractNumId w:val="28"/>
  </w:num>
  <w:num w:numId="11">
    <w:abstractNumId w:val="11"/>
  </w:num>
  <w:num w:numId="12">
    <w:abstractNumId w:val="10"/>
  </w:num>
  <w:num w:numId="13">
    <w:abstractNumId w:val="3"/>
  </w:num>
  <w:num w:numId="14">
    <w:abstractNumId w:val="1"/>
  </w:num>
  <w:num w:numId="15">
    <w:abstractNumId w:val="7"/>
  </w:num>
  <w:num w:numId="16">
    <w:abstractNumId w:val="27"/>
  </w:num>
  <w:num w:numId="17">
    <w:abstractNumId w:val="20"/>
  </w:num>
  <w:num w:numId="18">
    <w:abstractNumId w:val="14"/>
  </w:num>
  <w:num w:numId="19">
    <w:abstractNumId w:val="12"/>
  </w:num>
  <w:num w:numId="20">
    <w:abstractNumId w:val="18"/>
  </w:num>
  <w:num w:numId="21">
    <w:abstractNumId w:val="6"/>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4"/>
  </w:num>
  <w:num w:numId="25">
    <w:abstractNumId w:val="24"/>
  </w:num>
  <w:num w:numId="26">
    <w:abstractNumId w:val="9"/>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17"/>
  </w:num>
  <w:num w:numId="30">
    <w:abstractNumId w:val="2"/>
  </w:num>
  <w:num w:numId="31">
    <w:abstractNumId w:val="8"/>
  </w:num>
  <w:num w:numId="32">
    <w:abstractNumId w:val="23"/>
  </w:num>
  <w:num w:numId="33">
    <w:abstractNumId w:val="2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14A5C"/>
    <w:rsid w:val="000162C0"/>
    <w:rsid w:val="00040E90"/>
    <w:rsid w:val="0006579D"/>
    <w:rsid w:val="00080BA7"/>
    <w:rsid w:val="000874FC"/>
    <w:rsid w:val="00094E44"/>
    <w:rsid w:val="00097E15"/>
    <w:rsid w:val="000B4B8E"/>
    <w:rsid w:val="000C2B5E"/>
    <w:rsid w:val="000C75B0"/>
    <w:rsid w:val="001074B1"/>
    <w:rsid w:val="00115187"/>
    <w:rsid w:val="0011572F"/>
    <w:rsid w:val="00123AF6"/>
    <w:rsid w:val="00135717"/>
    <w:rsid w:val="0015013B"/>
    <w:rsid w:val="00152D89"/>
    <w:rsid w:val="00156CEA"/>
    <w:rsid w:val="00185FB1"/>
    <w:rsid w:val="0018749B"/>
    <w:rsid w:val="00190127"/>
    <w:rsid w:val="0019374C"/>
    <w:rsid w:val="001A061E"/>
    <w:rsid w:val="001C237C"/>
    <w:rsid w:val="001C3C8A"/>
    <w:rsid w:val="001C63AC"/>
    <w:rsid w:val="001D1A2B"/>
    <w:rsid w:val="001D6C10"/>
    <w:rsid w:val="001F7F6E"/>
    <w:rsid w:val="00200B38"/>
    <w:rsid w:val="00211FB9"/>
    <w:rsid w:val="00215F38"/>
    <w:rsid w:val="00237A7D"/>
    <w:rsid w:val="00250406"/>
    <w:rsid w:val="00255853"/>
    <w:rsid w:val="0025650F"/>
    <w:rsid w:val="0026243A"/>
    <w:rsid w:val="002721BA"/>
    <w:rsid w:val="002747A5"/>
    <w:rsid w:val="00276991"/>
    <w:rsid w:val="00286184"/>
    <w:rsid w:val="002C72B8"/>
    <w:rsid w:val="002D1EF5"/>
    <w:rsid w:val="002E0AD3"/>
    <w:rsid w:val="002F5DA7"/>
    <w:rsid w:val="003111B0"/>
    <w:rsid w:val="0031215E"/>
    <w:rsid w:val="00325166"/>
    <w:rsid w:val="00347062"/>
    <w:rsid w:val="00372ACE"/>
    <w:rsid w:val="003804E9"/>
    <w:rsid w:val="003901C6"/>
    <w:rsid w:val="00392391"/>
    <w:rsid w:val="00393F22"/>
    <w:rsid w:val="003A24FC"/>
    <w:rsid w:val="003C22A9"/>
    <w:rsid w:val="003D4B0C"/>
    <w:rsid w:val="003D63F7"/>
    <w:rsid w:val="003E2181"/>
    <w:rsid w:val="003E2B81"/>
    <w:rsid w:val="003F49BB"/>
    <w:rsid w:val="003F5706"/>
    <w:rsid w:val="00403E53"/>
    <w:rsid w:val="00422CF4"/>
    <w:rsid w:val="0043702D"/>
    <w:rsid w:val="004371C0"/>
    <w:rsid w:val="004379C9"/>
    <w:rsid w:val="00440E6A"/>
    <w:rsid w:val="00441411"/>
    <w:rsid w:val="00444007"/>
    <w:rsid w:val="00446008"/>
    <w:rsid w:val="00447307"/>
    <w:rsid w:val="00450EC2"/>
    <w:rsid w:val="004811ED"/>
    <w:rsid w:val="004A6D7E"/>
    <w:rsid w:val="004C02D1"/>
    <w:rsid w:val="004D3320"/>
    <w:rsid w:val="004F2115"/>
    <w:rsid w:val="004F28B9"/>
    <w:rsid w:val="005024C4"/>
    <w:rsid w:val="00525730"/>
    <w:rsid w:val="0053295D"/>
    <w:rsid w:val="00532BA8"/>
    <w:rsid w:val="0053361C"/>
    <w:rsid w:val="00562FAB"/>
    <w:rsid w:val="00563CFC"/>
    <w:rsid w:val="00587450"/>
    <w:rsid w:val="00596D8D"/>
    <w:rsid w:val="00597A60"/>
    <w:rsid w:val="005A5798"/>
    <w:rsid w:val="005A6FB7"/>
    <w:rsid w:val="005C0857"/>
    <w:rsid w:val="005D3881"/>
    <w:rsid w:val="005E3397"/>
    <w:rsid w:val="005F0CC0"/>
    <w:rsid w:val="005F32C4"/>
    <w:rsid w:val="00604A4F"/>
    <w:rsid w:val="00605769"/>
    <w:rsid w:val="00605CE1"/>
    <w:rsid w:val="006354FE"/>
    <w:rsid w:val="006400C0"/>
    <w:rsid w:val="00640DCF"/>
    <w:rsid w:val="0064185D"/>
    <w:rsid w:val="00644637"/>
    <w:rsid w:val="006658B8"/>
    <w:rsid w:val="00672413"/>
    <w:rsid w:val="006745EF"/>
    <w:rsid w:val="0068706F"/>
    <w:rsid w:val="00693626"/>
    <w:rsid w:val="00693C6B"/>
    <w:rsid w:val="006A5F1C"/>
    <w:rsid w:val="006B6EA8"/>
    <w:rsid w:val="006C12C8"/>
    <w:rsid w:val="006C3BEF"/>
    <w:rsid w:val="006D7F83"/>
    <w:rsid w:val="007100C2"/>
    <w:rsid w:val="00714972"/>
    <w:rsid w:val="00730813"/>
    <w:rsid w:val="007559A2"/>
    <w:rsid w:val="00763554"/>
    <w:rsid w:val="00767ADD"/>
    <w:rsid w:val="00775122"/>
    <w:rsid w:val="00787E68"/>
    <w:rsid w:val="00790995"/>
    <w:rsid w:val="007A1C59"/>
    <w:rsid w:val="007A73E9"/>
    <w:rsid w:val="007B2DF3"/>
    <w:rsid w:val="007B3A3F"/>
    <w:rsid w:val="007C516D"/>
    <w:rsid w:val="007C6FEF"/>
    <w:rsid w:val="007D62D2"/>
    <w:rsid w:val="008132A2"/>
    <w:rsid w:val="00813C62"/>
    <w:rsid w:val="00831AA7"/>
    <w:rsid w:val="00833362"/>
    <w:rsid w:val="00845066"/>
    <w:rsid w:val="008612E7"/>
    <w:rsid w:val="008628B5"/>
    <w:rsid w:val="00864463"/>
    <w:rsid w:val="00867671"/>
    <w:rsid w:val="00867A69"/>
    <w:rsid w:val="008700A0"/>
    <w:rsid w:val="00873FED"/>
    <w:rsid w:val="008907E9"/>
    <w:rsid w:val="008B62BB"/>
    <w:rsid w:val="008C2006"/>
    <w:rsid w:val="008E3263"/>
    <w:rsid w:val="008E41FB"/>
    <w:rsid w:val="008F013F"/>
    <w:rsid w:val="008F7CDA"/>
    <w:rsid w:val="00903BCB"/>
    <w:rsid w:val="00916C47"/>
    <w:rsid w:val="00917C06"/>
    <w:rsid w:val="009430E2"/>
    <w:rsid w:val="009B546B"/>
    <w:rsid w:val="009D1800"/>
    <w:rsid w:val="009D2070"/>
    <w:rsid w:val="009E2431"/>
    <w:rsid w:val="009E3702"/>
    <w:rsid w:val="009E5687"/>
    <w:rsid w:val="009E67BE"/>
    <w:rsid w:val="009F2E0A"/>
    <w:rsid w:val="009F7AFD"/>
    <w:rsid w:val="00A0476D"/>
    <w:rsid w:val="00A204A5"/>
    <w:rsid w:val="00A218AF"/>
    <w:rsid w:val="00A22DFC"/>
    <w:rsid w:val="00A36F40"/>
    <w:rsid w:val="00A40E25"/>
    <w:rsid w:val="00A43ABF"/>
    <w:rsid w:val="00A446C8"/>
    <w:rsid w:val="00A51EE0"/>
    <w:rsid w:val="00A640A4"/>
    <w:rsid w:val="00A643BA"/>
    <w:rsid w:val="00A66921"/>
    <w:rsid w:val="00A76FD0"/>
    <w:rsid w:val="00A8060B"/>
    <w:rsid w:val="00A86697"/>
    <w:rsid w:val="00AB5E67"/>
    <w:rsid w:val="00AB67F4"/>
    <w:rsid w:val="00AC5835"/>
    <w:rsid w:val="00AD22BD"/>
    <w:rsid w:val="00AD3B31"/>
    <w:rsid w:val="00AD607A"/>
    <w:rsid w:val="00AF7508"/>
    <w:rsid w:val="00B00107"/>
    <w:rsid w:val="00B17C18"/>
    <w:rsid w:val="00B20F24"/>
    <w:rsid w:val="00B26411"/>
    <w:rsid w:val="00B30A73"/>
    <w:rsid w:val="00B40136"/>
    <w:rsid w:val="00B475B2"/>
    <w:rsid w:val="00B674E8"/>
    <w:rsid w:val="00B85E25"/>
    <w:rsid w:val="00B9237A"/>
    <w:rsid w:val="00BA6126"/>
    <w:rsid w:val="00BB0D97"/>
    <w:rsid w:val="00BB206E"/>
    <w:rsid w:val="00BB3CA0"/>
    <w:rsid w:val="00BC4799"/>
    <w:rsid w:val="00BD08DF"/>
    <w:rsid w:val="00BE1F43"/>
    <w:rsid w:val="00BE570A"/>
    <w:rsid w:val="00BF07FD"/>
    <w:rsid w:val="00BF199E"/>
    <w:rsid w:val="00BF6BED"/>
    <w:rsid w:val="00BF705E"/>
    <w:rsid w:val="00C138F3"/>
    <w:rsid w:val="00C17311"/>
    <w:rsid w:val="00C17367"/>
    <w:rsid w:val="00C21003"/>
    <w:rsid w:val="00C33846"/>
    <w:rsid w:val="00C8661D"/>
    <w:rsid w:val="00CA14A3"/>
    <w:rsid w:val="00CC1A92"/>
    <w:rsid w:val="00CF1E60"/>
    <w:rsid w:val="00D17260"/>
    <w:rsid w:val="00D2668E"/>
    <w:rsid w:val="00D32458"/>
    <w:rsid w:val="00D47087"/>
    <w:rsid w:val="00D470F2"/>
    <w:rsid w:val="00D527A6"/>
    <w:rsid w:val="00D53856"/>
    <w:rsid w:val="00D5385E"/>
    <w:rsid w:val="00D6017C"/>
    <w:rsid w:val="00D6621D"/>
    <w:rsid w:val="00D70405"/>
    <w:rsid w:val="00DA2F3D"/>
    <w:rsid w:val="00DB13DD"/>
    <w:rsid w:val="00DC7D9A"/>
    <w:rsid w:val="00DE53C8"/>
    <w:rsid w:val="00DF1DFB"/>
    <w:rsid w:val="00DF705A"/>
    <w:rsid w:val="00E03919"/>
    <w:rsid w:val="00E06E19"/>
    <w:rsid w:val="00E20164"/>
    <w:rsid w:val="00E22EF5"/>
    <w:rsid w:val="00E26602"/>
    <w:rsid w:val="00E320D1"/>
    <w:rsid w:val="00E76867"/>
    <w:rsid w:val="00E905E3"/>
    <w:rsid w:val="00E93DD4"/>
    <w:rsid w:val="00EA22C1"/>
    <w:rsid w:val="00EA288D"/>
    <w:rsid w:val="00EC0D45"/>
    <w:rsid w:val="00EC441F"/>
    <w:rsid w:val="00EE0E31"/>
    <w:rsid w:val="00EE3C98"/>
    <w:rsid w:val="00EE7E31"/>
    <w:rsid w:val="00EF105F"/>
    <w:rsid w:val="00EF3AC7"/>
    <w:rsid w:val="00EF75EC"/>
    <w:rsid w:val="00F021E6"/>
    <w:rsid w:val="00F0416E"/>
    <w:rsid w:val="00F147D8"/>
    <w:rsid w:val="00F1780E"/>
    <w:rsid w:val="00F25A48"/>
    <w:rsid w:val="00F33B65"/>
    <w:rsid w:val="00F368BB"/>
    <w:rsid w:val="00F80416"/>
    <w:rsid w:val="00F84CC3"/>
    <w:rsid w:val="00F95F20"/>
    <w:rsid w:val="00FC19A6"/>
    <w:rsid w:val="00FD4831"/>
    <w:rsid w:val="00FE2D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CC38B1"/>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paragraph" w:styleId="NoSpacing">
    <w:name w:val="No Spacing"/>
    <w:basedOn w:val="Normal"/>
    <w:uiPriority w:val="1"/>
    <w:qFormat/>
    <w:rsid w:val="00D32458"/>
    <w:pPr>
      <w:spacing w:after="0" w:line="240" w:lineRule="auto"/>
    </w:pPr>
    <w:rPr>
      <w:rFonts w:ascii="Times New Roman" w:hAnsi="Times New Roman" w:cs="Times New Roman"/>
      <w:sz w:val="24"/>
      <w:szCs w:val="24"/>
    </w:rPr>
  </w:style>
  <w:style w:type="paragraph" w:styleId="PlainText">
    <w:name w:val="Plain Text"/>
    <w:basedOn w:val="Normal"/>
    <w:link w:val="PlainTextChar"/>
    <w:uiPriority w:val="99"/>
    <w:unhideWhenUsed/>
    <w:rsid w:val="006745EF"/>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6745EF"/>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214856060">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563374736">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17890154">
      <w:bodyDiv w:val="1"/>
      <w:marLeft w:val="0"/>
      <w:marRight w:val="0"/>
      <w:marTop w:val="0"/>
      <w:marBottom w:val="0"/>
      <w:divBdr>
        <w:top w:val="none" w:sz="0" w:space="0" w:color="auto"/>
        <w:left w:val="none" w:sz="0" w:space="0" w:color="auto"/>
        <w:bottom w:val="none" w:sz="0" w:space="0" w:color="auto"/>
        <w:right w:val="none" w:sz="0" w:space="0" w:color="auto"/>
      </w:divBdr>
    </w:div>
    <w:div w:id="1541896085">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61754208">
      <w:bodyDiv w:val="1"/>
      <w:marLeft w:val="0"/>
      <w:marRight w:val="0"/>
      <w:marTop w:val="0"/>
      <w:marBottom w:val="0"/>
      <w:divBdr>
        <w:top w:val="none" w:sz="0" w:space="0" w:color="auto"/>
        <w:left w:val="none" w:sz="0" w:space="0" w:color="auto"/>
        <w:bottom w:val="none" w:sz="0" w:space="0" w:color="auto"/>
        <w:right w:val="none" w:sz="0" w:space="0" w:color="auto"/>
      </w:divBdr>
    </w:div>
    <w:div w:id="1865053022">
      <w:bodyDiv w:val="1"/>
      <w:marLeft w:val="0"/>
      <w:marRight w:val="0"/>
      <w:marTop w:val="0"/>
      <w:marBottom w:val="0"/>
      <w:divBdr>
        <w:top w:val="none" w:sz="0" w:space="0" w:color="auto"/>
        <w:left w:val="none" w:sz="0" w:space="0" w:color="auto"/>
        <w:bottom w:val="none" w:sz="0" w:space="0" w:color="auto"/>
        <w:right w:val="none" w:sz="0" w:space="0" w:color="auto"/>
      </w:divBdr>
    </w:div>
    <w:div w:id="2001424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1371</TotalTime>
  <Pages>6</Pages>
  <Words>1858</Words>
  <Characters>10594</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41</cp:revision>
  <cp:lastPrinted>2018-09-28T14:31:00Z</cp:lastPrinted>
  <dcterms:created xsi:type="dcterms:W3CDTF">2020-12-21T19:54:00Z</dcterms:created>
  <dcterms:modified xsi:type="dcterms:W3CDTF">2020-12-29T17:42:00Z</dcterms:modified>
</cp:coreProperties>
</file>