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132A2" w:rsidRPr="00E74A5F" w:rsidRDefault="00A640A4" w:rsidP="008132A2">
      <w:pPr>
        <w:spacing w:after="0" w:line="240" w:lineRule="auto"/>
        <w:jc w:val="center"/>
        <w:rPr>
          <w:rFonts w:cstheme="minorHAnsi"/>
          <w:b/>
          <w:i/>
          <w:iCs/>
          <w:color w:val="FF0000"/>
        </w:rPr>
      </w:pPr>
      <w:r w:rsidRPr="00E74A5F">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Commission Meeting </w:t>
      </w:r>
      <w:r w:rsidR="00B649B0">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Minutes Directory</w:t>
      </w:r>
      <w:r w:rsidR="008132A2" w:rsidRPr="00E74A5F">
        <w:rPr>
          <w:rFonts w:cstheme="minorHAnsi"/>
        </w:rPr>
        <w:t xml:space="preserve"> </w:t>
      </w:r>
    </w:p>
    <w:p w:rsidR="00AB6DE5" w:rsidRPr="00E74A5F" w:rsidRDefault="00AB6DE5" w:rsidP="008132A2">
      <w:pPr>
        <w:spacing w:after="0" w:line="240" w:lineRule="auto"/>
        <w:jc w:val="center"/>
        <w:rPr>
          <w:rFonts w:cstheme="minorHAnsi"/>
          <w:b/>
          <w:color w:val="FF0000"/>
          <w14:textOutline w14:w="12700" w14:cap="flat" w14:cmpd="sng" w14:algn="ctr">
            <w14:solidFill>
              <w14:schemeClr w14:val="tx1"/>
            </w14:solidFill>
            <w14:prstDash w14:val="solid"/>
            <w14:round/>
          </w14:textOutline>
        </w:rPr>
      </w:pPr>
    </w:p>
    <w:p w:rsidR="00A640A4" w:rsidRPr="00E74A5F" w:rsidRDefault="00A640A4" w:rsidP="00A640A4">
      <w:pPr>
        <w:jc w:val="center"/>
        <w:rPr>
          <w:rFonts w:cstheme="minorHAnsi"/>
          <w:b/>
        </w:rPr>
      </w:pPr>
    </w:p>
    <w:p w:rsidR="001C0ECB" w:rsidRPr="00E74A5F" w:rsidRDefault="001C0ECB" w:rsidP="001C0ECB">
      <w:pPr>
        <w:spacing w:after="0" w:line="276" w:lineRule="auto"/>
        <w:rPr>
          <w:rFonts w:cstheme="minorHAnsi"/>
          <w:b/>
        </w:rPr>
      </w:pPr>
      <w:r w:rsidRPr="00E74A5F">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Location: </w:t>
      </w:r>
      <w:r w:rsidRPr="00E74A5F">
        <w:rPr>
          <w:rFonts w:cstheme="minorHAnsi"/>
        </w:rPr>
        <w:t>Zoom Virtual Attendance</w:t>
      </w:r>
      <w:r w:rsidRPr="00E74A5F">
        <w:rPr>
          <w:rFonts w:cstheme="minorHAnsi"/>
          <w:color w:val="222222"/>
          <w:spacing w:val="7"/>
        </w:rPr>
        <w:t xml:space="preserve">-This meeting </w:t>
      </w:r>
      <w:r w:rsidR="00B67864">
        <w:rPr>
          <w:rFonts w:cstheme="minorHAnsi"/>
          <w:color w:val="222222"/>
          <w:spacing w:val="7"/>
        </w:rPr>
        <w:t>was</w:t>
      </w:r>
      <w:r w:rsidR="00B67864" w:rsidRPr="00E74A5F">
        <w:rPr>
          <w:rFonts w:cstheme="minorHAnsi"/>
          <w:color w:val="222222"/>
          <w:spacing w:val="7"/>
        </w:rPr>
        <w:t xml:space="preserve"> </w:t>
      </w:r>
      <w:r w:rsidRPr="00E74A5F">
        <w:rPr>
          <w:rFonts w:cstheme="minorHAnsi"/>
          <w:color w:val="222222"/>
          <w:spacing w:val="7"/>
        </w:rPr>
        <w:t>be broadcasted on our website     at</w:t>
      </w:r>
      <w:r w:rsidRPr="00E74A5F">
        <w:rPr>
          <w:rFonts w:cstheme="minorHAnsi"/>
          <w:color w:val="000000"/>
          <w:bdr w:val="none" w:sz="0" w:space="0" w:color="auto" w:frame="1"/>
        </w:rPr>
        <w:t xml:space="preserve">:  </w:t>
      </w:r>
      <w:hyperlink r:id="rId7" w:history="1">
        <w:r w:rsidRPr="00E74A5F">
          <w:rPr>
            <w:rStyle w:val="Hyperlink"/>
            <w:rFonts w:cstheme="minorHAnsi"/>
            <w:bdr w:val="none" w:sz="0" w:space="0" w:color="auto" w:frame="1"/>
          </w:rPr>
          <w:t>http://fwp.mt.gov/</w:t>
        </w:r>
      </w:hyperlink>
    </w:p>
    <w:p w:rsidR="00504B8E" w:rsidRPr="00E74A5F" w:rsidRDefault="001C0ECB" w:rsidP="00504B8E">
      <w:pPr>
        <w:spacing w:after="0" w:line="276" w:lineRule="auto"/>
        <w:rPr>
          <w:rFonts w:cstheme="minorHAnsi"/>
        </w:rPr>
      </w:pPr>
      <w:r w:rsidRPr="00E74A5F">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Date:</w:t>
      </w:r>
      <w:r w:rsidRPr="00E74A5F">
        <w:rPr>
          <w:rFonts w:cstheme="minorHAnsi"/>
          <w:b/>
        </w:rPr>
        <w:t xml:space="preserve">  </w:t>
      </w:r>
      <w:r w:rsidR="00B157DA" w:rsidRPr="00E74A5F">
        <w:rPr>
          <w:rFonts w:cstheme="minorHAnsi"/>
        </w:rPr>
        <w:t xml:space="preserve">December </w:t>
      </w:r>
      <w:r w:rsidR="00F24945" w:rsidRPr="00E74A5F">
        <w:rPr>
          <w:rFonts w:cstheme="minorHAnsi"/>
        </w:rPr>
        <w:t>30</w:t>
      </w:r>
      <w:r w:rsidR="00504B8E" w:rsidRPr="00E74A5F">
        <w:rPr>
          <w:rFonts w:cstheme="minorHAnsi"/>
        </w:rPr>
        <w:t>, 2020</w:t>
      </w:r>
    </w:p>
    <w:p w:rsidR="001C0ECB" w:rsidRPr="00E74A5F" w:rsidRDefault="001C0ECB" w:rsidP="00504B8E">
      <w:pPr>
        <w:spacing w:after="0" w:line="276" w:lineRule="auto"/>
        <w:rPr>
          <w:rFonts w:cstheme="minorHAnsi"/>
          <w:b/>
        </w:rPr>
      </w:pPr>
      <w:r w:rsidRPr="00E74A5F">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Time:</w:t>
      </w:r>
      <w:r w:rsidRPr="00E74A5F">
        <w:rPr>
          <w:rFonts w:cstheme="minorHAnsi"/>
          <w:b/>
        </w:rPr>
        <w:t xml:space="preserve">  </w:t>
      </w:r>
      <w:r w:rsidR="005661AD" w:rsidRPr="00E74A5F">
        <w:rPr>
          <w:rFonts w:cstheme="minorHAnsi"/>
        </w:rPr>
        <w:t>9:00</w:t>
      </w:r>
      <w:r w:rsidRPr="00E74A5F">
        <w:rPr>
          <w:rFonts w:cstheme="minorHAnsi"/>
        </w:rPr>
        <w:t xml:space="preserve"> A.M.</w:t>
      </w:r>
    </w:p>
    <w:p w:rsidR="00AB6DE5" w:rsidRPr="00E74A5F" w:rsidRDefault="009A75DE" w:rsidP="001C0ECB">
      <w:pPr>
        <w:spacing w:after="0" w:line="240" w:lineRule="auto"/>
        <w:jc w:val="both"/>
        <w:rPr>
          <w:rFonts w:cstheme="minorHAnsi"/>
        </w:rPr>
      </w:pPr>
      <w:r w:rsidRPr="003C6907">
        <w:rPr>
          <w:rFonts w:cstheme="minorHAnsi"/>
          <w:highlight w:val="yellow"/>
        </w:rPr>
        <w:t>Time stamps are based on the YouTube video</w:t>
      </w:r>
      <w:r w:rsidR="007453B4" w:rsidRPr="003C6907">
        <w:rPr>
          <w:rFonts w:cstheme="minorHAnsi"/>
          <w:highlight w:val="yellow"/>
        </w:rPr>
        <w:t xml:space="preserve"> </w:t>
      </w:r>
      <w:hyperlink r:id="rId8" w:history="1">
        <w:r w:rsidR="007453B4" w:rsidRPr="003C6907">
          <w:rPr>
            <w:rStyle w:val="Hyperlink"/>
            <w:rFonts w:cstheme="minorHAnsi"/>
            <w:highlight w:val="yellow"/>
          </w:rPr>
          <w:t>https://www.youtube.com/watch?v=z0wrowIs8Tw</w:t>
        </w:r>
      </w:hyperlink>
      <w:r w:rsidR="007453B4" w:rsidRPr="003C6907">
        <w:rPr>
          <w:rFonts w:cstheme="minorHAnsi"/>
          <w:highlight w:val="yellow"/>
        </w:rPr>
        <w:t xml:space="preserve"> .</w:t>
      </w:r>
    </w:p>
    <w:p w:rsidR="001C0ECB" w:rsidRDefault="001C0ECB" w:rsidP="001C0ECB">
      <w:pPr>
        <w:spacing w:after="0" w:line="240" w:lineRule="auto"/>
        <w:rPr>
          <w:rFonts w:cstheme="minorHAnsi"/>
        </w:rPr>
      </w:pPr>
    </w:p>
    <w:p w:rsidR="00DF1F01" w:rsidRPr="00857D19" w:rsidRDefault="00DF1F01" w:rsidP="001C0ECB">
      <w:pPr>
        <w:spacing w:after="0" w:line="240" w:lineRule="auto"/>
        <w:rPr>
          <w:rFonts w:cstheme="minorHAnsi"/>
          <w:b/>
        </w:rPr>
      </w:pPr>
      <w:r w:rsidRPr="00857D19">
        <w:rPr>
          <w:rFonts w:cstheme="minorHAnsi"/>
          <w:b/>
        </w:rPr>
        <w:t>Commissioners in Attendance:</w:t>
      </w:r>
    </w:p>
    <w:p w:rsidR="00DF1F01" w:rsidRDefault="00DF1F01" w:rsidP="001C0ECB">
      <w:pPr>
        <w:spacing w:after="0" w:line="240" w:lineRule="auto"/>
        <w:rPr>
          <w:rFonts w:cstheme="minorHAnsi"/>
        </w:rPr>
      </w:pPr>
      <w:r>
        <w:rPr>
          <w:rFonts w:cstheme="minorHAnsi"/>
        </w:rPr>
        <w:t>Shane Colton – Chair</w:t>
      </w:r>
    </w:p>
    <w:p w:rsidR="00DF1F01" w:rsidRDefault="00DF1F01" w:rsidP="001C0ECB">
      <w:pPr>
        <w:spacing w:after="0" w:line="240" w:lineRule="auto"/>
        <w:rPr>
          <w:rFonts w:cstheme="minorHAnsi"/>
        </w:rPr>
      </w:pPr>
      <w:r>
        <w:rPr>
          <w:rFonts w:cstheme="minorHAnsi"/>
        </w:rPr>
        <w:t>Richard Stuker – Vice Chair</w:t>
      </w:r>
    </w:p>
    <w:p w:rsidR="00DF1F01" w:rsidRDefault="00DF1F01" w:rsidP="001C0ECB">
      <w:pPr>
        <w:spacing w:after="0" w:line="240" w:lineRule="auto"/>
        <w:rPr>
          <w:rFonts w:cstheme="minorHAnsi"/>
        </w:rPr>
      </w:pPr>
      <w:r>
        <w:rPr>
          <w:rFonts w:cstheme="minorHAnsi"/>
        </w:rPr>
        <w:t>Tim Aldrich</w:t>
      </w:r>
    </w:p>
    <w:p w:rsidR="00DF1F01" w:rsidRDefault="00DF1F01" w:rsidP="001C0ECB">
      <w:pPr>
        <w:spacing w:after="0" w:line="240" w:lineRule="auto"/>
        <w:rPr>
          <w:rFonts w:cstheme="minorHAnsi"/>
        </w:rPr>
      </w:pPr>
      <w:r>
        <w:rPr>
          <w:rFonts w:cstheme="minorHAnsi"/>
        </w:rPr>
        <w:t>Andrew McKean</w:t>
      </w:r>
    </w:p>
    <w:p w:rsidR="00DF1F01" w:rsidRPr="00E74A5F" w:rsidRDefault="00DF1F01" w:rsidP="001C0ECB">
      <w:pPr>
        <w:spacing w:after="0" w:line="240" w:lineRule="auto"/>
        <w:rPr>
          <w:rFonts w:cstheme="minorHAnsi"/>
        </w:rPr>
      </w:pPr>
    </w:p>
    <w:p w:rsidR="001C0ECB" w:rsidRPr="00E74A5F" w:rsidRDefault="001C0ECB" w:rsidP="001C0ECB">
      <w:pPr>
        <w:spacing w:after="0" w:line="240" w:lineRule="auto"/>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74A5F">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Agenda Items:</w:t>
      </w:r>
    </w:p>
    <w:p w:rsidR="001C0ECB" w:rsidRPr="00E74A5F" w:rsidRDefault="001C0ECB" w:rsidP="001C0ECB">
      <w:pPr>
        <w:spacing w:after="0" w:line="240" w:lineRule="auto"/>
        <w:rPr>
          <w:rFonts w:cstheme="minorHAnsi"/>
          <w:b/>
        </w:rPr>
      </w:pPr>
    </w:p>
    <w:p w:rsidR="001C0ECB" w:rsidRPr="00E74A5F" w:rsidRDefault="005661AD" w:rsidP="001C0ECB">
      <w:pPr>
        <w:spacing w:after="0" w:line="240" w:lineRule="auto"/>
        <w:rPr>
          <w:rFonts w:cstheme="minorHAnsi"/>
          <w:b/>
          <w:u w:val="single"/>
        </w:rPr>
      </w:pPr>
      <w:r w:rsidRPr="00E74A5F">
        <w:rPr>
          <w:rFonts w:cstheme="minorHAnsi"/>
          <w:b/>
          <w:u w:val="single"/>
        </w:rPr>
        <w:t>9</w:t>
      </w:r>
      <w:r w:rsidR="001C0ECB" w:rsidRPr="00E74A5F">
        <w:rPr>
          <w:rFonts w:cstheme="minorHAnsi"/>
          <w:b/>
          <w:u w:val="single"/>
        </w:rPr>
        <w:t>:</w:t>
      </w:r>
      <w:r w:rsidRPr="00E74A5F">
        <w:rPr>
          <w:rFonts w:cstheme="minorHAnsi"/>
          <w:b/>
          <w:u w:val="single"/>
        </w:rPr>
        <w:t>0</w:t>
      </w:r>
      <w:r w:rsidR="001C0ECB" w:rsidRPr="00E74A5F">
        <w:rPr>
          <w:rFonts w:cstheme="minorHAnsi"/>
          <w:b/>
          <w:u w:val="single"/>
        </w:rPr>
        <w:t xml:space="preserve">0 </w:t>
      </w:r>
      <w:r w:rsidRPr="00E74A5F">
        <w:rPr>
          <w:rFonts w:cstheme="minorHAnsi"/>
          <w:b/>
          <w:u w:val="single"/>
        </w:rPr>
        <w:t xml:space="preserve">a.m. </w:t>
      </w:r>
      <w:r w:rsidR="001C0ECB" w:rsidRPr="00E74A5F">
        <w:rPr>
          <w:rFonts w:cstheme="minorHAnsi"/>
          <w:b/>
          <w:u w:val="single"/>
        </w:rPr>
        <w:t>– Call to Order</w:t>
      </w:r>
    </w:p>
    <w:p w:rsidR="001C0ECB" w:rsidRPr="00E74A5F" w:rsidRDefault="001C0ECB" w:rsidP="001C0ECB">
      <w:pPr>
        <w:spacing w:after="0" w:line="240" w:lineRule="auto"/>
        <w:rPr>
          <w:rFonts w:cstheme="minorHAnsi"/>
          <w:b/>
          <w:u w:val="single"/>
        </w:rPr>
      </w:pPr>
    </w:p>
    <w:p w:rsidR="001C0ECB" w:rsidRPr="00E74A5F" w:rsidRDefault="00643419" w:rsidP="00177D08">
      <w:pPr>
        <w:pStyle w:val="ListParagraph"/>
        <w:numPr>
          <w:ilvl w:val="0"/>
          <w:numId w:val="1"/>
        </w:numPr>
        <w:spacing w:line="276" w:lineRule="auto"/>
        <w:rPr>
          <w:rFonts w:asciiTheme="minorHAnsi" w:hAnsiTheme="minorHAnsi" w:cstheme="minorHAnsi"/>
          <w:b/>
          <w:sz w:val="22"/>
          <w:szCs w:val="22"/>
        </w:rPr>
      </w:pPr>
      <w:r>
        <w:rPr>
          <w:rFonts w:asciiTheme="minorHAnsi" w:hAnsiTheme="minorHAnsi" w:cstheme="minorHAnsi"/>
          <w:b/>
          <w:sz w:val="22"/>
          <w:szCs w:val="22"/>
        </w:rPr>
        <w:t>14:29</w:t>
      </w:r>
      <w:r w:rsidR="009A75DE">
        <w:rPr>
          <w:rFonts w:asciiTheme="minorHAnsi" w:hAnsiTheme="minorHAnsi" w:cstheme="minorHAnsi"/>
          <w:b/>
          <w:sz w:val="22"/>
          <w:szCs w:val="22"/>
        </w:rPr>
        <w:t xml:space="preserve">- </w:t>
      </w:r>
      <w:r w:rsidR="001C0ECB" w:rsidRPr="00E74A5F">
        <w:rPr>
          <w:rFonts w:asciiTheme="minorHAnsi" w:hAnsiTheme="minorHAnsi" w:cstheme="minorHAnsi"/>
          <w:b/>
          <w:sz w:val="22"/>
          <w:szCs w:val="22"/>
        </w:rPr>
        <w:t>Call to Order and Pledge of Allegiance</w:t>
      </w:r>
    </w:p>
    <w:p w:rsidR="001C0ECB" w:rsidRPr="00E74A5F" w:rsidRDefault="009A75DE" w:rsidP="00177D08">
      <w:pPr>
        <w:pStyle w:val="ListParagraph"/>
        <w:numPr>
          <w:ilvl w:val="0"/>
          <w:numId w:val="1"/>
        </w:numPr>
        <w:spacing w:line="276" w:lineRule="auto"/>
        <w:rPr>
          <w:rFonts w:asciiTheme="minorHAnsi" w:hAnsiTheme="minorHAnsi" w:cstheme="minorHAnsi"/>
          <w:b/>
          <w:sz w:val="22"/>
          <w:szCs w:val="22"/>
        </w:rPr>
      </w:pPr>
      <w:r>
        <w:rPr>
          <w:rFonts w:asciiTheme="minorHAnsi" w:hAnsiTheme="minorHAnsi" w:cstheme="minorHAnsi"/>
          <w:b/>
          <w:sz w:val="22"/>
          <w:szCs w:val="22"/>
        </w:rPr>
        <w:t xml:space="preserve">15:09- </w:t>
      </w:r>
      <w:r w:rsidR="001C0ECB" w:rsidRPr="00E74A5F">
        <w:rPr>
          <w:rFonts w:asciiTheme="minorHAnsi" w:hAnsiTheme="minorHAnsi" w:cstheme="minorHAnsi"/>
          <w:b/>
          <w:sz w:val="22"/>
          <w:szCs w:val="22"/>
        </w:rPr>
        <w:t xml:space="preserve">Approval of </w:t>
      </w:r>
      <w:r w:rsidR="009F2764" w:rsidRPr="00E74A5F">
        <w:rPr>
          <w:rFonts w:asciiTheme="minorHAnsi" w:hAnsiTheme="minorHAnsi" w:cstheme="minorHAnsi"/>
          <w:b/>
          <w:sz w:val="22"/>
          <w:szCs w:val="22"/>
        </w:rPr>
        <w:t>Min</w:t>
      </w:r>
      <w:r w:rsidR="004E0F13" w:rsidRPr="00E74A5F">
        <w:rPr>
          <w:rFonts w:asciiTheme="minorHAnsi" w:hAnsiTheme="minorHAnsi" w:cstheme="minorHAnsi"/>
          <w:b/>
          <w:sz w:val="22"/>
          <w:szCs w:val="22"/>
        </w:rPr>
        <w:t>utes</w:t>
      </w:r>
      <w:r w:rsidR="001C0ECB" w:rsidRPr="00E74A5F">
        <w:rPr>
          <w:rFonts w:asciiTheme="minorHAnsi" w:hAnsiTheme="minorHAnsi" w:cstheme="minorHAnsi"/>
          <w:b/>
          <w:sz w:val="22"/>
          <w:szCs w:val="22"/>
        </w:rPr>
        <w:t xml:space="preserve"> of Past Commission Meetings</w:t>
      </w:r>
      <w:r w:rsidR="00247B7C" w:rsidRPr="00E74A5F">
        <w:rPr>
          <w:rFonts w:asciiTheme="minorHAnsi" w:hAnsiTheme="minorHAnsi" w:cstheme="minorHAnsi"/>
          <w:b/>
          <w:sz w:val="22"/>
          <w:szCs w:val="22"/>
        </w:rPr>
        <w:t xml:space="preserve">  </w:t>
      </w:r>
    </w:p>
    <w:p w:rsidR="00DF1F01" w:rsidRPr="00DF1F01" w:rsidRDefault="00DF1F01" w:rsidP="008C3FB3">
      <w:pPr>
        <w:pStyle w:val="ListParagraph"/>
        <w:rPr>
          <w:rFonts w:asciiTheme="minorHAnsi" w:hAnsiTheme="minorHAnsi" w:cstheme="minorHAnsi"/>
          <w:sz w:val="22"/>
          <w:szCs w:val="22"/>
          <w:highlight w:val="yellow"/>
        </w:rPr>
      </w:pPr>
    </w:p>
    <w:p w:rsidR="00DF1F01" w:rsidRDefault="00DF1F01" w:rsidP="00DF1F01">
      <w:pPr>
        <w:ind w:left="720"/>
        <w:rPr>
          <w:rFonts w:eastAsia="Times New Roman" w:cstheme="minorHAnsi"/>
        </w:rPr>
      </w:pPr>
      <w:r w:rsidRPr="00857D19">
        <w:rPr>
          <w:rFonts w:eastAsia="Times New Roman" w:cstheme="minorHAnsi"/>
        </w:rPr>
        <w:t xml:space="preserve">Chair </w:t>
      </w:r>
      <w:r>
        <w:rPr>
          <w:rFonts w:eastAsia="Times New Roman" w:cstheme="minorHAnsi"/>
        </w:rPr>
        <w:t>Colton recognized FWP Chief of Staff Quentin Kujala</w:t>
      </w:r>
    </w:p>
    <w:p w:rsidR="00F47D50" w:rsidRDefault="00DF1F01" w:rsidP="00F47D50">
      <w:pPr>
        <w:ind w:left="720"/>
        <w:rPr>
          <w:rFonts w:cstheme="minorHAnsi"/>
        </w:rPr>
      </w:pPr>
      <w:r>
        <w:rPr>
          <w:rFonts w:cstheme="minorHAnsi"/>
        </w:rPr>
        <w:t xml:space="preserve">Kujala spoke briefly about </w:t>
      </w:r>
      <w:r w:rsidR="00F47D50">
        <w:rPr>
          <w:rFonts w:cstheme="minorHAnsi"/>
        </w:rPr>
        <w:t>meeting minutes history</w:t>
      </w:r>
      <w:r w:rsidR="00FA0CE6">
        <w:rPr>
          <w:rFonts w:cstheme="minorHAnsi"/>
        </w:rPr>
        <w:t xml:space="preserve">, status, </w:t>
      </w:r>
      <w:r w:rsidR="00F47D50">
        <w:rPr>
          <w:rFonts w:cstheme="minorHAnsi"/>
        </w:rPr>
        <w:t>and format and then directed the presentation to Chief Legal Counsel Becky Dockter</w:t>
      </w:r>
    </w:p>
    <w:p w:rsidR="008C3FB3" w:rsidRPr="00E74A5F" w:rsidRDefault="00F47D50" w:rsidP="00857D19">
      <w:pPr>
        <w:ind w:left="720"/>
        <w:rPr>
          <w:rFonts w:cstheme="minorHAnsi"/>
        </w:rPr>
      </w:pPr>
      <w:r>
        <w:rPr>
          <w:rFonts w:cstheme="minorHAnsi"/>
        </w:rPr>
        <w:t>Dockter spoke briefly about statutory requirements for meeting minutes and confirmed that the proposed format meets statutory requirements.  She also recognized that continued adjustment to the format could further help the minutes to be more user friendly.</w:t>
      </w:r>
    </w:p>
    <w:p w:rsidR="007E290D" w:rsidRPr="00E74A5F" w:rsidRDefault="00AD3A44" w:rsidP="007E290D">
      <w:pPr>
        <w:pStyle w:val="PlainText"/>
        <w:ind w:left="720"/>
        <w:rPr>
          <w:rFonts w:asciiTheme="minorHAnsi" w:hAnsiTheme="minorHAnsi" w:cstheme="minorHAnsi"/>
          <w:sz w:val="22"/>
          <w:szCs w:val="22"/>
        </w:rPr>
      </w:pPr>
      <w:r>
        <w:rPr>
          <w:rFonts w:asciiTheme="minorHAnsi" w:hAnsiTheme="minorHAnsi" w:cstheme="minorHAnsi"/>
          <w:sz w:val="22"/>
          <w:szCs w:val="22"/>
        </w:rPr>
        <w:t xml:space="preserve">25:00- </w:t>
      </w:r>
      <w:r w:rsidR="007E290D" w:rsidRPr="00E74A5F">
        <w:rPr>
          <w:rFonts w:asciiTheme="minorHAnsi" w:hAnsiTheme="minorHAnsi" w:cstheme="minorHAnsi"/>
          <w:sz w:val="22"/>
          <w:szCs w:val="22"/>
        </w:rPr>
        <w:t xml:space="preserve">Vice Chairman </w:t>
      </w:r>
      <w:r w:rsidR="00932DA2" w:rsidRPr="00E74A5F">
        <w:rPr>
          <w:rFonts w:asciiTheme="minorHAnsi" w:hAnsiTheme="minorHAnsi" w:cstheme="minorHAnsi"/>
          <w:sz w:val="22"/>
          <w:szCs w:val="22"/>
        </w:rPr>
        <w:t>Rich Stuker move</w:t>
      </w:r>
      <w:r w:rsidR="007E290D" w:rsidRPr="00E74A5F">
        <w:rPr>
          <w:rFonts w:asciiTheme="minorHAnsi" w:hAnsiTheme="minorHAnsi" w:cstheme="minorHAnsi"/>
          <w:sz w:val="22"/>
          <w:szCs w:val="22"/>
        </w:rPr>
        <w:t>d</w:t>
      </w:r>
      <w:r w:rsidR="00932DA2" w:rsidRPr="00E74A5F">
        <w:rPr>
          <w:rFonts w:asciiTheme="minorHAnsi" w:hAnsiTheme="minorHAnsi" w:cstheme="minorHAnsi"/>
          <w:sz w:val="22"/>
          <w:szCs w:val="22"/>
        </w:rPr>
        <w:t xml:space="preserve"> to approve </w:t>
      </w:r>
      <w:r w:rsidR="00F47D50">
        <w:rPr>
          <w:rFonts w:asciiTheme="minorHAnsi" w:hAnsiTheme="minorHAnsi" w:cstheme="minorHAnsi"/>
          <w:sz w:val="22"/>
          <w:szCs w:val="22"/>
        </w:rPr>
        <w:t xml:space="preserve">meeting minutes from </w:t>
      </w:r>
      <w:r w:rsidR="007E290D" w:rsidRPr="00E74A5F">
        <w:rPr>
          <w:rFonts w:asciiTheme="minorHAnsi" w:hAnsiTheme="minorHAnsi" w:cstheme="minorHAnsi"/>
          <w:sz w:val="22"/>
          <w:szCs w:val="22"/>
        </w:rPr>
        <w:t xml:space="preserve">August, </w:t>
      </w:r>
      <w:r w:rsidR="00932DA2" w:rsidRPr="00E74A5F">
        <w:rPr>
          <w:rFonts w:asciiTheme="minorHAnsi" w:hAnsiTheme="minorHAnsi" w:cstheme="minorHAnsi"/>
          <w:sz w:val="22"/>
          <w:szCs w:val="22"/>
        </w:rPr>
        <w:t>October</w:t>
      </w:r>
      <w:r w:rsidR="007E290D" w:rsidRPr="00E74A5F">
        <w:rPr>
          <w:rFonts w:asciiTheme="minorHAnsi" w:hAnsiTheme="minorHAnsi" w:cstheme="minorHAnsi"/>
          <w:sz w:val="22"/>
          <w:szCs w:val="22"/>
        </w:rPr>
        <w:t>,</w:t>
      </w:r>
      <w:r w:rsidR="00932DA2" w:rsidRPr="00E74A5F">
        <w:rPr>
          <w:rFonts w:asciiTheme="minorHAnsi" w:hAnsiTheme="minorHAnsi" w:cstheme="minorHAnsi"/>
          <w:sz w:val="22"/>
          <w:szCs w:val="22"/>
        </w:rPr>
        <w:t xml:space="preserve"> November</w:t>
      </w:r>
      <w:r w:rsidR="007E290D" w:rsidRPr="00E74A5F">
        <w:rPr>
          <w:rFonts w:asciiTheme="minorHAnsi" w:hAnsiTheme="minorHAnsi" w:cstheme="minorHAnsi"/>
          <w:sz w:val="22"/>
          <w:szCs w:val="22"/>
        </w:rPr>
        <w:t>,</w:t>
      </w:r>
      <w:r w:rsidR="00932DA2" w:rsidRPr="00E74A5F">
        <w:rPr>
          <w:rFonts w:asciiTheme="minorHAnsi" w:hAnsiTheme="minorHAnsi" w:cstheme="minorHAnsi"/>
          <w:sz w:val="22"/>
          <w:szCs w:val="22"/>
        </w:rPr>
        <w:t xml:space="preserve"> </w:t>
      </w:r>
      <w:r w:rsidR="007E290D" w:rsidRPr="00E74A5F">
        <w:rPr>
          <w:rFonts w:asciiTheme="minorHAnsi" w:hAnsiTheme="minorHAnsi" w:cstheme="minorHAnsi"/>
          <w:sz w:val="22"/>
          <w:szCs w:val="22"/>
        </w:rPr>
        <w:t xml:space="preserve">and </w:t>
      </w:r>
      <w:r w:rsidR="00932DA2" w:rsidRPr="00E74A5F">
        <w:rPr>
          <w:rFonts w:asciiTheme="minorHAnsi" w:hAnsiTheme="minorHAnsi" w:cstheme="minorHAnsi"/>
          <w:sz w:val="22"/>
          <w:szCs w:val="22"/>
        </w:rPr>
        <w:t xml:space="preserve">December </w:t>
      </w:r>
      <w:r w:rsidR="00F47D50">
        <w:rPr>
          <w:rFonts w:asciiTheme="minorHAnsi" w:hAnsiTheme="minorHAnsi" w:cstheme="minorHAnsi"/>
          <w:sz w:val="22"/>
          <w:szCs w:val="22"/>
        </w:rPr>
        <w:t>o</w:t>
      </w:r>
      <w:r w:rsidR="007E290D" w:rsidRPr="00E74A5F">
        <w:rPr>
          <w:rFonts w:asciiTheme="minorHAnsi" w:hAnsiTheme="minorHAnsi" w:cstheme="minorHAnsi"/>
          <w:sz w:val="22"/>
          <w:szCs w:val="22"/>
        </w:rPr>
        <w:t>f 2019. Commissioner Aldrich seconded.</w:t>
      </w:r>
    </w:p>
    <w:p w:rsidR="007E290D" w:rsidRPr="00E74A5F" w:rsidRDefault="00066EEF" w:rsidP="007E290D">
      <w:pPr>
        <w:pStyle w:val="PlainText"/>
        <w:ind w:left="720"/>
        <w:rPr>
          <w:rFonts w:asciiTheme="minorHAnsi" w:hAnsiTheme="minorHAnsi" w:cstheme="minorHAnsi"/>
          <w:sz w:val="22"/>
          <w:szCs w:val="22"/>
        </w:rPr>
      </w:pPr>
      <w:r>
        <w:rPr>
          <w:rFonts w:asciiTheme="minorHAnsi" w:hAnsiTheme="minorHAnsi" w:cstheme="minorHAnsi"/>
          <w:sz w:val="22"/>
          <w:szCs w:val="22"/>
        </w:rPr>
        <w:t xml:space="preserve">27:20- </w:t>
      </w:r>
      <w:r w:rsidR="007E290D" w:rsidRPr="00E74A5F">
        <w:rPr>
          <w:rFonts w:asciiTheme="minorHAnsi" w:hAnsiTheme="minorHAnsi" w:cstheme="minorHAnsi"/>
          <w:sz w:val="22"/>
          <w:szCs w:val="22"/>
        </w:rPr>
        <w:t>Motion carries 4-0.  Commissioner Byorth absent from meeting.</w:t>
      </w:r>
    </w:p>
    <w:p w:rsidR="007E290D" w:rsidRPr="00E74A5F" w:rsidRDefault="007E290D" w:rsidP="007E290D">
      <w:pPr>
        <w:pStyle w:val="PlainText"/>
        <w:ind w:left="720"/>
        <w:rPr>
          <w:rFonts w:asciiTheme="minorHAnsi" w:hAnsiTheme="minorHAnsi" w:cstheme="minorHAnsi"/>
          <w:sz w:val="22"/>
          <w:szCs w:val="22"/>
        </w:rPr>
      </w:pPr>
    </w:p>
    <w:p w:rsidR="00892D5D" w:rsidRDefault="00892D5D" w:rsidP="000743F9">
      <w:pPr>
        <w:pStyle w:val="PlainText"/>
        <w:ind w:left="720"/>
        <w:rPr>
          <w:rFonts w:asciiTheme="minorHAnsi" w:hAnsiTheme="minorHAnsi" w:cstheme="minorHAnsi"/>
          <w:sz w:val="22"/>
          <w:szCs w:val="22"/>
        </w:rPr>
      </w:pPr>
      <w:r>
        <w:rPr>
          <w:rFonts w:asciiTheme="minorHAnsi" w:hAnsiTheme="minorHAnsi" w:cstheme="minorHAnsi"/>
          <w:sz w:val="22"/>
          <w:szCs w:val="22"/>
        </w:rPr>
        <w:t xml:space="preserve">27:41- </w:t>
      </w:r>
      <w:r w:rsidR="007E290D" w:rsidRPr="00E74A5F">
        <w:rPr>
          <w:rFonts w:asciiTheme="minorHAnsi" w:hAnsiTheme="minorHAnsi" w:cstheme="minorHAnsi"/>
          <w:sz w:val="22"/>
          <w:szCs w:val="22"/>
        </w:rPr>
        <w:t>Vice Chairman Rich Stuker moved to approve the minutes for January, February, April, May, June, August, October</w:t>
      </w:r>
      <w:r w:rsidR="00ED3870">
        <w:rPr>
          <w:rFonts w:asciiTheme="minorHAnsi" w:hAnsiTheme="minorHAnsi" w:cstheme="minorHAnsi"/>
          <w:sz w:val="22"/>
          <w:szCs w:val="22"/>
        </w:rPr>
        <w:t>, November</w:t>
      </w:r>
      <w:r w:rsidR="007E290D" w:rsidRPr="00E74A5F">
        <w:rPr>
          <w:rFonts w:asciiTheme="minorHAnsi" w:hAnsiTheme="minorHAnsi" w:cstheme="minorHAnsi"/>
          <w:sz w:val="22"/>
          <w:szCs w:val="22"/>
        </w:rPr>
        <w:t xml:space="preserve"> and December</w:t>
      </w:r>
      <w:r w:rsidR="00066EEF">
        <w:rPr>
          <w:rFonts w:asciiTheme="minorHAnsi" w:hAnsiTheme="minorHAnsi" w:cstheme="minorHAnsi"/>
          <w:sz w:val="22"/>
          <w:szCs w:val="22"/>
        </w:rPr>
        <w:t xml:space="preserve"> of 2020</w:t>
      </w:r>
      <w:r w:rsidR="007E290D" w:rsidRPr="00E74A5F">
        <w:rPr>
          <w:rFonts w:asciiTheme="minorHAnsi" w:hAnsiTheme="minorHAnsi" w:cstheme="minorHAnsi"/>
          <w:sz w:val="22"/>
          <w:szCs w:val="22"/>
        </w:rPr>
        <w:t>.</w:t>
      </w:r>
      <w:r w:rsidR="000743F9" w:rsidRPr="00E74A5F">
        <w:rPr>
          <w:rFonts w:asciiTheme="minorHAnsi" w:hAnsiTheme="minorHAnsi" w:cstheme="minorHAnsi"/>
          <w:sz w:val="22"/>
          <w:szCs w:val="22"/>
        </w:rPr>
        <w:t xml:space="preserve"> Commissioner Aldrich seconded. </w:t>
      </w:r>
    </w:p>
    <w:p w:rsidR="000743F9" w:rsidRPr="00E74A5F" w:rsidRDefault="00892D5D" w:rsidP="000743F9">
      <w:pPr>
        <w:pStyle w:val="PlainText"/>
        <w:ind w:left="720"/>
        <w:rPr>
          <w:rFonts w:asciiTheme="minorHAnsi" w:hAnsiTheme="minorHAnsi" w:cstheme="minorHAnsi"/>
          <w:sz w:val="22"/>
          <w:szCs w:val="22"/>
        </w:rPr>
      </w:pPr>
      <w:r>
        <w:rPr>
          <w:rFonts w:asciiTheme="minorHAnsi" w:hAnsiTheme="minorHAnsi" w:cstheme="minorHAnsi"/>
          <w:sz w:val="22"/>
          <w:szCs w:val="22"/>
        </w:rPr>
        <w:t xml:space="preserve">30:42- </w:t>
      </w:r>
      <w:r w:rsidR="000743F9" w:rsidRPr="00E74A5F">
        <w:rPr>
          <w:rFonts w:asciiTheme="minorHAnsi" w:hAnsiTheme="minorHAnsi" w:cstheme="minorHAnsi"/>
          <w:sz w:val="22"/>
          <w:szCs w:val="22"/>
        </w:rPr>
        <w:t>Motion carries 4-0.  Commissioner Byorth absent from meeting.</w:t>
      </w:r>
    </w:p>
    <w:p w:rsidR="000743F9" w:rsidRDefault="000743F9" w:rsidP="000743F9">
      <w:pPr>
        <w:pStyle w:val="PlainText"/>
        <w:ind w:left="720"/>
        <w:rPr>
          <w:rFonts w:asciiTheme="minorHAnsi" w:hAnsiTheme="minorHAnsi" w:cstheme="minorHAnsi"/>
          <w:sz w:val="22"/>
          <w:szCs w:val="22"/>
        </w:rPr>
      </w:pPr>
    </w:p>
    <w:p w:rsidR="00F47D50" w:rsidRDefault="00F47D50" w:rsidP="000743F9">
      <w:pPr>
        <w:pStyle w:val="PlainText"/>
        <w:ind w:left="720"/>
        <w:rPr>
          <w:rFonts w:asciiTheme="minorHAnsi" w:hAnsiTheme="minorHAnsi" w:cstheme="minorHAnsi"/>
          <w:sz w:val="22"/>
          <w:szCs w:val="22"/>
        </w:rPr>
      </w:pPr>
      <w:r>
        <w:rPr>
          <w:rFonts w:asciiTheme="minorHAnsi" w:hAnsiTheme="minorHAnsi" w:cstheme="minorHAnsi"/>
          <w:sz w:val="22"/>
          <w:szCs w:val="22"/>
        </w:rPr>
        <w:t xml:space="preserve">There followed a brief discussion with commissioners offering additional </w:t>
      </w:r>
      <w:r w:rsidR="00FA0CE6">
        <w:rPr>
          <w:rFonts w:asciiTheme="minorHAnsi" w:hAnsiTheme="minorHAnsi" w:cstheme="minorHAnsi"/>
          <w:sz w:val="22"/>
          <w:szCs w:val="22"/>
        </w:rPr>
        <w:t>details</w:t>
      </w:r>
      <w:r>
        <w:rPr>
          <w:rFonts w:asciiTheme="minorHAnsi" w:hAnsiTheme="minorHAnsi" w:cstheme="minorHAnsi"/>
          <w:sz w:val="22"/>
          <w:szCs w:val="22"/>
        </w:rPr>
        <w:t xml:space="preserve"> to incorporate into future meeting minutes.  In addition to statutory requirements, future meeting minutes logs should include the substance of any motion made and by whom, seconds and by whom, </w:t>
      </w:r>
      <w:r>
        <w:rPr>
          <w:rFonts w:asciiTheme="minorHAnsi" w:hAnsiTheme="minorHAnsi" w:cstheme="minorHAnsi"/>
          <w:sz w:val="22"/>
          <w:szCs w:val="22"/>
        </w:rPr>
        <w:lastRenderedPageBreak/>
        <w:t>amendments made and accepted or not accepted and by whom, and final votes.</w:t>
      </w:r>
      <w:r w:rsidR="00FA0CE6">
        <w:rPr>
          <w:rFonts w:asciiTheme="minorHAnsi" w:hAnsiTheme="minorHAnsi" w:cstheme="minorHAnsi"/>
          <w:sz w:val="22"/>
          <w:szCs w:val="22"/>
        </w:rPr>
        <w:t xml:space="preserve">  Much of this could be accomplished by “cutting and pasting” text from the commission cover sheets.  Kujala expressed appreciation for inputs and committed to incorporating these inputs into future meeting minutes.</w:t>
      </w:r>
    </w:p>
    <w:p w:rsidR="00FA0CE6" w:rsidRPr="00E74A5F" w:rsidRDefault="00FA0CE6" w:rsidP="000743F9">
      <w:pPr>
        <w:pStyle w:val="PlainText"/>
        <w:ind w:left="720"/>
        <w:rPr>
          <w:rFonts w:asciiTheme="minorHAnsi" w:hAnsiTheme="minorHAnsi" w:cstheme="minorHAnsi"/>
          <w:sz w:val="22"/>
          <w:szCs w:val="22"/>
        </w:rPr>
      </w:pPr>
    </w:p>
    <w:p w:rsidR="008F013F" w:rsidRDefault="000743F9" w:rsidP="00FE127E">
      <w:pPr>
        <w:spacing w:after="0" w:line="240" w:lineRule="auto"/>
        <w:rPr>
          <w:rFonts w:cstheme="minorHAnsi"/>
          <w:b/>
          <w:bCs/>
          <w:u w:val="single"/>
        </w:rPr>
      </w:pPr>
      <w:r w:rsidRPr="00E74A5F">
        <w:rPr>
          <w:rFonts w:cstheme="minorHAnsi"/>
          <w:b/>
          <w:u w:val="single"/>
        </w:rPr>
        <w:t>9:30</w:t>
      </w:r>
      <w:r w:rsidR="001F532F" w:rsidRPr="00E74A5F">
        <w:rPr>
          <w:rFonts w:cstheme="minorHAnsi"/>
          <w:b/>
          <w:u w:val="single"/>
        </w:rPr>
        <w:t xml:space="preserve"> </w:t>
      </w:r>
      <w:r w:rsidR="00156075" w:rsidRPr="00E74A5F">
        <w:rPr>
          <w:rFonts w:cstheme="minorHAnsi"/>
          <w:b/>
          <w:bCs/>
          <w:u w:val="single"/>
        </w:rPr>
        <w:t>a</w:t>
      </w:r>
      <w:r w:rsidR="008F013F" w:rsidRPr="00E74A5F">
        <w:rPr>
          <w:rFonts w:cstheme="minorHAnsi"/>
          <w:b/>
          <w:bCs/>
          <w:u w:val="single"/>
        </w:rPr>
        <w:t xml:space="preserve">.m.- Public Comment – For Issues Not on This Agenda </w:t>
      </w:r>
    </w:p>
    <w:p w:rsidR="009A75DE" w:rsidRDefault="009A75DE" w:rsidP="00FE127E">
      <w:pPr>
        <w:spacing w:after="0" w:line="240" w:lineRule="auto"/>
        <w:rPr>
          <w:rFonts w:cstheme="minorHAnsi"/>
          <w:b/>
          <w:bCs/>
          <w:u w:val="single"/>
        </w:rPr>
      </w:pPr>
    </w:p>
    <w:p w:rsidR="00FE127E" w:rsidRPr="00766E5F" w:rsidRDefault="00892D5D" w:rsidP="00766E5F">
      <w:pPr>
        <w:spacing w:after="0" w:line="240" w:lineRule="auto"/>
        <w:ind w:left="720"/>
        <w:rPr>
          <w:rFonts w:cstheme="minorHAnsi"/>
          <w:bCs/>
        </w:rPr>
      </w:pPr>
      <w:r>
        <w:rPr>
          <w:rFonts w:cstheme="minorHAnsi"/>
          <w:bCs/>
        </w:rPr>
        <w:t xml:space="preserve">39:35- </w:t>
      </w:r>
      <w:r w:rsidR="00766E5F" w:rsidRPr="00766E5F">
        <w:rPr>
          <w:rFonts w:cstheme="minorHAnsi"/>
          <w:bCs/>
        </w:rPr>
        <w:t>No comment from public or staff</w:t>
      </w:r>
      <w:r>
        <w:rPr>
          <w:rFonts w:cstheme="minorHAnsi"/>
          <w:bCs/>
        </w:rPr>
        <w:t>.</w:t>
      </w:r>
    </w:p>
    <w:p w:rsidR="00FA0CE6" w:rsidRDefault="00FA0CE6" w:rsidP="00FE127E">
      <w:pPr>
        <w:spacing w:after="0" w:line="240" w:lineRule="auto"/>
        <w:rPr>
          <w:rFonts w:cstheme="minorHAnsi"/>
          <w:b/>
          <w:bCs/>
          <w:u w:val="single"/>
        </w:rPr>
      </w:pPr>
    </w:p>
    <w:p w:rsidR="00E320D1" w:rsidRPr="00E74A5F" w:rsidRDefault="008F013F" w:rsidP="00FE127E">
      <w:pPr>
        <w:spacing w:after="0" w:line="240" w:lineRule="auto"/>
        <w:rPr>
          <w:rFonts w:cstheme="minorHAnsi"/>
          <w:b/>
          <w:u w:val="single"/>
        </w:rPr>
      </w:pPr>
      <w:r w:rsidRPr="00E74A5F">
        <w:rPr>
          <w:rFonts w:cstheme="minorHAnsi"/>
          <w:b/>
          <w:bCs/>
          <w:u w:val="single"/>
        </w:rPr>
        <w:t>Adjournment</w:t>
      </w:r>
    </w:p>
    <w:p w:rsidR="00E320D1" w:rsidRDefault="00E320D1" w:rsidP="00E320D1">
      <w:pPr>
        <w:spacing w:after="0" w:line="240" w:lineRule="auto"/>
        <w:rPr>
          <w:rFonts w:cstheme="minorHAnsi"/>
          <w:b/>
          <w:u w:val="single"/>
        </w:rPr>
      </w:pPr>
    </w:p>
    <w:p w:rsidR="00766E5F" w:rsidRDefault="00892D5D" w:rsidP="00EE5DFD">
      <w:pPr>
        <w:spacing w:after="0" w:line="240" w:lineRule="auto"/>
        <w:ind w:left="720"/>
        <w:rPr>
          <w:rFonts w:cstheme="minorHAnsi"/>
          <w:bCs/>
        </w:rPr>
      </w:pPr>
      <w:bookmarkStart w:id="0" w:name="_GoBack"/>
      <w:r>
        <w:rPr>
          <w:rFonts w:cstheme="minorHAnsi"/>
          <w:bCs/>
        </w:rPr>
        <w:t xml:space="preserve">41:49- </w:t>
      </w:r>
      <w:r w:rsidR="00766E5F" w:rsidRPr="00766E5F">
        <w:rPr>
          <w:rFonts w:cstheme="minorHAnsi"/>
          <w:bCs/>
        </w:rPr>
        <w:t xml:space="preserve">Vice Chairman Stuker </w:t>
      </w:r>
      <w:r w:rsidR="00766E5F">
        <w:rPr>
          <w:rFonts w:cstheme="minorHAnsi"/>
          <w:bCs/>
        </w:rPr>
        <w:t xml:space="preserve">moved to adjourn. Commissioner Aldrich seconded. </w:t>
      </w:r>
    </w:p>
    <w:p w:rsidR="00766E5F" w:rsidRPr="00766E5F" w:rsidRDefault="007615F5" w:rsidP="00EE5DFD">
      <w:pPr>
        <w:spacing w:after="0" w:line="240" w:lineRule="auto"/>
        <w:ind w:left="720"/>
        <w:rPr>
          <w:rFonts w:cstheme="minorHAnsi"/>
          <w:bCs/>
        </w:rPr>
      </w:pPr>
      <w:r>
        <w:rPr>
          <w:rFonts w:cstheme="minorHAnsi"/>
          <w:bCs/>
        </w:rPr>
        <w:t xml:space="preserve">41:59- </w:t>
      </w:r>
      <w:r w:rsidR="00766E5F">
        <w:rPr>
          <w:rFonts w:cstheme="minorHAnsi"/>
          <w:bCs/>
        </w:rPr>
        <w:t xml:space="preserve">Motion carries 4-0. </w:t>
      </w:r>
      <w:r w:rsidR="00766E5F" w:rsidRPr="00E74A5F">
        <w:rPr>
          <w:rFonts w:cstheme="minorHAnsi"/>
        </w:rPr>
        <w:t>Commissioner Byorth absent from meeting</w:t>
      </w:r>
    </w:p>
    <w:bookmarkEnd w:id="0"/>
    <w:p w:rsidR="00766E5F" w:rsidRPr="00E74A5F" w:rsidRDefault="00766E5F" w:rsidP="00EE5DFD">
      <w:pPr>
        <w:spacing w:after="0" w:line="240" w:lineRule="auto"/>
        <w:ind w:left="720"/>
        <w:rPr>
          <w:rFonts w:cstheme="minorHAnsi"/>
          <w:b/>
          <w:u w:val="single"/>
        </w:rPr>
      </w:pPr>
    </w:p>
    <w:sectPr w:rsidR="00766E5F" w:rsidRPr="00E74A5F" w:rsidSect="00325166">
      <w:headerReference w:type="even" r:id="rId9"/>
      <w:headerReference w:type="default" r:id="rId10"/>
      <w:footerReference w:type="even" r:id="rId11"/>
      <w:footerReference w:type="default" r:id="rId12"/>
      <w:headerReference w:type="first" r:id="rId13"/>
      <w:footerReference w:type="first" r:id="rId14"/>
      <w:pgSz w:w="12240" w:h="15840"/>
      <w:pgMar w:top="1440" w:right="1440" w:bottom="1440" w:left="1440" w:header="720" w:footer="14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65E20" w:rsidRDefault="00B65E20" w:rsidP="00A640A4">
      <w:pPr>
        <w:spacing w:after="0" w:line="240" w:lineRule="auto"/>
      </w:pPr>
      <w:r>
        <w:separator/>
      </w:r>
    </w:p>
  </w:endnote>
  <w:endnote w:type="continuationSeparator" w:id="0">
    <w:p w:rsidR="00B65E20" w:rsidRDefault="00B65E20" w:rsidP="00A640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F55BC" w:rsidRDefault="00AF55B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73114060"/>
      <w:docPartObj>
        <w:docPartGallery w:val="Page Numbers (Bottom of Page)"/>
        <w:docPartUnique/>
      </w:docPartObj>
    </w:sdtPr>
    <w:sdtEndPr/>
    <w:sdtContent>
      <w:sdt>
        <w:sdtPr>
          <w:id w:val="1728636285"/>
          <w:docPartObj>
            <w:docPartGallery w:val="Page Numbers (Top of Page)"/>
            <w:docPartUnique/>
          </w:docPartObj>
        </w:sdtPr>
        <w:sdtEndPr/>
        <w:sdtContent>
          <w:p w:rsidR="001E284B" w:rsidRDefault="001E284B">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rsidR="00185FB1" w:rsidRDefault="00185FB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F55BC" w:rsidRDefault="00AF55B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65E20" w:rsidRDefault="00B65E20" w:rsidP="00A640A4">
      <w:pPr>
        <w:spacing w:after="0" w:line="240" w:lineRule="auto"/>
      </w:pPr>
      <w:r>
        <w:separator/>
      </w:r>
    </w:p>
  </w:footnote>
  <w:footnote w:type="continuationSeparator" w:id="0">
    <w:p w:rsidR="00B65E20" w:rsidRDefault="00B65E20" w:rsidP="00A640A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F55BC" w:rsidRDefault="00AF55B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640A4" w:rsidRPr="004C02D1" w:rsidRDefault="00F021E6">
    <w:pPr>
      <w:pStyle w:val="Header"/>
    </w:pPr>
    <w:r>
      <w:rPr>
        <w:noProof/>
      </w:rPr>
      <w:drawing>
        <wp:anchor distT="0" distB="0" distL="114300" distR="114300" simplePos="0" relativeHeight="251657216" behindDoc="0" locked="0" layoutInCell="1" allowOverlap="1">
          <wp:simplePos x="0" y="0"/>
          <wp:positionH relativeFrom="page">
            <wp:align>right</wp:align>
          </wp:positionH>
          <wp:positionV relativeFrom="paragraph">
            <wp:posOffset>-450215</wp:posOffset>
          </wp:positionV>
          <wp:extent cx="7764780" cy="1463040"/>
          <wp:effectExtent l="0" t="0" r="7620" b="3810"/>
          <wp:wrapSquare wrapText="bothSides"/>
          <wp:docPr id="2" name="Picture 2" descr="C:\Users\cf3678\AppData\Local\Microsoft\Windows\INetCache\Content.Word\FWPGeneralLetterhead.png"/>
          <wp:cNvGraphicFramePr/>
          <a:graphic xmlns:a="http://schemas.openxmlformats.org/drawingml/2006/main">
            <a:graphicData uri="http://schemas.openxmlformats.org/drawingml/2006/picture">
              <pic:pic xmlns:pic="http://schemas.openxmlformats.org/drawingml/2006/picture">
                <pic:nvPicPr>
                  <pic:cNvPr id="2" name="Picture 2" descr="C:\Users\cf3678\AppData\Local\Microsoft\Windows\INetCache\Content.Word\FWPGeneralLetterhead.png"/>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764780" cy="146304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F55BC" w:rsidRDefault="00AF55B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in;height:2in" o:bullet="t">
        <v:imagedata r:id="rId1" o:title="FWP_LogoBW"/>
      </v:shape>
    </w:pict>
  </w:numPicBullet>
  <w:abstractNum w:abstractNumId="0" w15:restartNumberingAfterBreak="0">
    <w:nsid w:val="0BEC0155"/>
    <w:multiLevelType w:val="hybridMultilevel"/>
    <w:tmpl w:val="9A4CFA38"/>
    <w:lvl w:ilvl="0" w:tplc="382EBA1E">
      <w:start w:val="1"/>
      <w:numFmt w:val="bullet"/>
      <w:lvlText w:val=""/>
      <w:lvlPicBulletId w:val="0"/>
      <w:lvlJc w:val="left"/>
      <w:pPr>
        <w:ind w:left="1080" w:hanging="360"/>
      </w:pPr>
      <w:rPr>
        <w:rFonts w:ascii="Symbol" w:hAnsi="Symbol"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EEE6FEF"/>
    <w:multiLevelType w:val="hybridMultilevel"/>
    <w:tmpl w:val="BDF4CEDE"/>
    <w:lvl w:ilvl="0" w:tplc="382EBA1E">
      <w:start w:val="1"/>
      <w:numFmt w:val="bullet"/>
      <w:lvlText w:val=""/>
      <w:lvlPicBulletId w:val="0"/>
      <w:lvlJc w:val="left"/>
      <w:pPr>
        <w:ind w:left="720" w:hanging="360"/>
      </w:pPr>
      <w:rPr>
        <w:rFonts w:ascii="Symbol" w:hAnsi="Symbol" w:hint="default"/>
        <w:color w:val="auto"/>
      </w:rPr>
    </w:lvl>
    <w:lvl w:ilvl="1" w:tplc="90FCB8CA">
      <w:numFmt w:val="bullet"/>
      <w:lvlText w:val="–"/>
      <w:lvlJc w:val="left"/>
      <w:pPr>
        <w:ind w:left="1440" w:hanging="360"/>
      </w:pPr>
      <w:rPr>
        <w:rFonts w:ascii="Calibri" w:eastAsia="Times New Roman" w:hAnsi="Calibri" w:cs="Calibri" w:hint="default"/>
        <w:b w:val="0"/>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13254D7"/>
    <w:multiLevelType w:val="hybridMultilevel"/>
    <w:tmpl w:val="E272D82E"/>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3C60181"/>
    <w:multiLevelType w:val="hybridMultilevel"/>
    <w:tmpl w:val="C8F6F8C8"/>
    <w:lvl w:ilvl="0" w:tplc="382EBA1E">
      <w:start w:val="1"/>
      <w:numFmt w:val="bullet"/>
      <w:lvlText w:val=""/>
      <w:lvlPicBulletId w:val="0"/>
      <w:lvlJc w:val="lef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70A5754"/>
    <w:multiLevelType w:val="hybridMultilevel"/>
    <w:tmpl w:val="F3269F4E"/>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3"/>
  </w:num>
  <w:num w:numId="4">
    <w:abstractNumId w:val="2"/>
  </w:num>
  <w:num w:numId="5">
    <w:abstractNumId w:val="4"/>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2"/>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5DA7"/>
    <w:rsid w:val="00003031"/>
    <w:rsid w:val="000049D4"/>
    <w:rsid w:val="00014A5C"/>
    <w:rsid w:val="00016AC6"/>
    <w:rsid w:val="00025551"/>
    <w:rsid w:val="00040E90"/>
    <w:rsid w:val="0005431B"/>
    <w:rsid w:val="00063500"/>
    <w:rsid w:val="0006359C"/>
    <w:rsid w:val="00066EEF"/>
    <w:rsid w:val="000743F9"/>
    <w:rsid w:val="00080BA7"/>
    <w:rsid w:val="00083D1F"/>
    <w:rsid w:val="000872CD"/>
    <w:rsid w:val="000874FC"/>
    <w:rsid w:val="00095235"/>
    <w:rsid w:val="00095D00"/>
    <w:rsid w:val="00097E15"/>
    <w:rsid w:val="000A4566"/>
    <w:rsid w:val="000A50E7"/>
    <w:rsid w:val="000B4B8E"/>
    <w:rsid w:val="000C108F"/>
    <w:rsid w:val="000C2B5E"/>
    <w:rsid w:val="000D6347"/>
    <w:rsid w:val="00114B5B"/>
    <w:rsid w:val="00115187"/>
    <w:rsid w:val="0011572F"/>
    <w:rsid w:val="00117BDA"/>
    <w:rsid w:val="0015013B"/>
    <w:rsid w:val="00152D89"/>
    <w:rsid w:val="00152DC2"/>
    <w:rsid w:val="00156075"/>
    <w:rsid w:val="00156CEA"/>
    <w:rsid w:val="00177D08"/>
    <w:rsid w:val="00185FB1"/>
    <w:rsid w:val="00190127"/>
    <w:rsid w:val="0019113E"/>
    <w:rsid w:val="001A061E"/>
    <w:rsid w:val="001B0452"/>
    <w:rsid w:val="001C0ECB"/>
    <w:rsid w:val="001C237C"/>
    <w:rsid w:val="001C3C8A"/>
    <w:rsid w:val="001C63AC"/>
    <w:rsid w:val="001D1A2B"/>
    <w:rsid w:val="001D3A8A"/>
    <w:rsid w:val="001E284B"/>
    <w:rsid w:val="001F1F78"/>
    <w:rsid w:val="001F532F"/>
    <w:rsid w:val="00200B38"/>
    <w:rsid w:val="00211FB9"/>
    <w:rsid w:val="002136CA"/>
    <w:rsid w:val="00215F38"/>
    <w:rsid w:val="00216125"/>
    <w:rsid w:val="00237A7D"/>
    <w:rsid w:val="00247B7C"/>
    <w:rsid w:val="00255853"/>
    <w:rsid w:val="0025650F"/>
    <w:rsid w:val="0026243A"/>
    <w:rsid w:val="002747A5"/>
    <w:rsid w:val="00276991"/>
    <w:rsid w:val="002804E4"/>
    <w:rsid w:val="00291526"/>
    <w:rsid w:val="002A2DC6"/>
    <w:rsid w:val="002A5D10"/>
    <w:rsid w:val="002B4831"/>
    <w:rsid w:val="002C0AE3"/>
    <w:rsid w:val="002C72B8"/>
    <w:rsid w:val="002F5DA7"/>
    <w:rsid w:val="003111B0"/>
    <w:rsid w:val="003136EC"/>
    <w:rsid w:val="00325166"/>
    <w:rsid w:val="00347062"/>
    <w:rsid w:val="00360B60"/>
    <w:rsid w:val="00366ACF"/>
    <w:rsid w:val="00372ACE"/>
    <w:rsid w:val="003A1E91"/>
    <w:rsid w:val="003C22A9"/>
    <w:rsid w:val="003C6907"/>
    <w:rsid w:val="003D4B0C"/>
    <w:rsid w:val="003D63F7"/>
    <w:rsid w:val="0041358E"/>
    <w:rsid w:val="0043702D"/>
    <w:rsid w:val="004371C0"/>
    <w:rsid w:val="004379C9"/>
    <w:rsid w:val="00440E6A"/>
    <w:rsid w:val="00440EF4"/>
    <w:rsid w:val="00441411"/>
    <w:rsid w:val="00444007"/>
    <w:rsid w:val="00447307"/>
    <w:rsid w:val="00450EC2"/>
    <w:rsid w:val="004811ED"/>
    <w:rsid w:val="00494AC8"/>
    <w:rsid w:val="004A4415"/>
    <w:rsid w:val="004A6D7E"/>
    <w:rsid w:val="004C02D1"/>
    <w:rsid w:val="004E0F13"/>
    <w:rsid w:val="004E133B"/>
    <w:rsid w:val="004F28B9"/>
    <w:rsid w:val="00504B8E"/>
    <w:rsid w:val="00504C3D"/>
    <w:rsid w:val="00505ADB"/>
    <w:rsid w:val="00525730"/>
    <w:rsid w:val="00532BA8"/>
    <w:rsid w:val="0053361C"/>
    <w:rsid w:val="00562FAB"/>
    <w:rsid w:val="00563CFC"/>
    <w:rsid w:val="005661AD"/>
    <w:rsid w:val="005A6FB7"/>
    <w:rsid w:val="005C0857"/>
    <w:rsid w:val="005E3397"/>
    <w:rsid w:val="005F32C4"/>
    <w:rsid w:val="00604A4F"/>
    <w:rsid w:val="00605769"/>
    <w:rsid w:val="00605CE1"/>
    <w:rsid w:val="00613185"/>
    <w:rsid w:val="006354FE"/>
    <w:rsid w:val="00640DCF"/>
    <w:rsid w:val="0064185D"/>
    <w:rsid w:val="00643419"/>
    <w:rsid w:val="006658B8"/>
    <w:rsid w:val="00672413"/>
    <w:rsid w:val="006860CA"/>
    <w:rsid w:val="0068706F"/>
    <w:rsid w:val="00691169"/>
    <w:rsid w:val="00693626"/>
    <w:rsid w:val="006A5F1C"/>
    <w:rsid w:val="006B2FC8"/>
    <w:rsid w:val="006B6EA8"/>
    <w:rsid w:val="006C7693"/>
    <w:rsid w:val="006D7606"/>
    <w:rsid w:val="006F2474"/>
    <w:rsid w:val="007100C2"/>
    <w:rsid w:val="00714972"/>
    <w:rsid w:val="00744AF7"/>
    <w:rsid w:val="007453B4"/>
    <w:rsid w:val="007559A2"/>
    <w:rsid w:val="007615F5"/>
    <w:rsid w:val="00763554"/>
    <w:rsid w:val="00766E5F"/>
    <w:rsid w:val="00767ADD"/>
    <w:rsid w:val="007744D2"/>
    <w:rsid w:val="00775122"/>
    <w:rsid w:val="00787E68"/>
    <w:rsid w:val="00796228"/>
    <w:rsid w:val="007A1C59"/>
    <w:rsid w:val="007B2DF3"/>
    <w:rsid w:val="007B3A3F"/>
    <w:rsid w:val="007C6FEF"/>
    <w:rsid w:val="007D62D2"/>
    <w:rsid w:val="007D7657"/>
    <w:rsid w:val="007E290D"/>
    <w:rsid w:val="007F7747"/>
    <w:rsid w:val="00810A53"/>
    <w:rsid w:val="008132A2"/>
    <w:rsid w:val="008134B5"/>
    <w:rsid w:val="008301D2"/>
    <w:rsid w:val="008316FC"/>
    <w:rsid w:val="00833362"/>
    <w:rsid w:val="00845066"/>
    <w:rsid w:val="00857D19"/>
    <w:rsid w:val="008612E7"/>
    <w:rsid w:val="008628B5"/>
    <w:rsid w:val="00864463"/>
    <w:rsid w:val="00867671"/>
    <w:rsid w:val="00867A69"/>
    <w:rsid w:val="008700A0"/>
    <w:rsid w:val="00873FED"/>
    <w:rsid w:val="00876AE2"/>
    <w:rsid w:val="008770ED"/>
    <w:rsid w:val="008907E9"/>
    <w:rsid w:val="00892D5D"/>
    <w:rsid w:val="008A723B"/>
    <w:rsid w:val="008B003B"/>
    <w:rsid w:val="008C2006"/>
    <w:rsid w:val="008C3FB3"/>
    <w:rsid w:val="008E1FA5"/>
    <w:rsid w:val="008E3263"/>
    <w:rsid w:val="008E41FB"/>
    <w:rsid w:val="008E6075"/>
    <w:rsid w:val="008F013F"/>
    <w:rsid w:val="008F7CDA"/>
    <w:rsid w:val="00903BCB"/>
    <w:rsid w:val="00922BE7"/>
    <w:rsid w:val="00932DA2"/>
    <w:rsid w:val="009339B6"/>
    <w:rsid w:val="009430E2"/>
    <w:rsid w:val="009A75DE"/>
    <w:rsid w:val="009B23B6"/>
    <w:rsid w:val="009D2070"/>
    <w:rsid w:val="009E2431"/>
    <w:rsid w:val="009E3702"/>
    <w:rsid w:val="009E67BE"/>
    <w:rsid w:val="009F2764"/>
    <w:rsid w:val="009F59C2"/>
    <w:rsid w:val="009F7AFD"/>
    <w:rsid w:val="00A22DFC"/>
    <w:rsid w:val="00A25628"/>
    <w:rsid w:val="00A40E25"/>
    <w:rsid w:val="00A43ABF"/>
    <w:rsid w:val="00A440C3"/>
    <w:rsid w:val="00A51EE0"/>
    <w:rsid w:val="00A60A0B"/>
    <w:rsid w:val="00A640A4"/>
    <w:rsid w:val="00A643BA"/>
    <w:rsid w:val="00A66921"/>
    <w:rsid w:val="00A8060B"/>
    <w:rsid w:val="00A83FFE"/>
    <w:rsid w:val="00A85387"/>
    <w:rsid w:val="00AA7858"/>
    <w:rsid w:val="00AB5E67"/>
    <w:rsid w:val="00AB6DE5"/>
    <w:rsid w:val="00AC5835"/>
    <w:rsid w:val="00AD3A44"/>
    <w:rsid w:val="00AD3B31"/>
    <w:rsid w:val="00AD607A"/>
    <w:rsid w:val="00AF55BC"/>
    <w:rsid w:val="00AF7508"/>
    <w:rsid w:val="00AF7760"/>
    <w:rsid w:val="00B00107"/>
    <w:rsid w:val="00B02782"/>
    <w:rsid w:val="00B06472"/>
    <w:rsid w:val="00B157DA"/>
    <w:rsid w:val="00B17C18"/>
    <w:rsid w:val="00B20F24"/>
    <w:rsid w:val="00B224AE"/>
    <w:rsid w:val="00B26411"/>
    <w:rsid w:val="00B30A73"/>
    <w:rsid w:val="00B40136"/>
    <w:rsid w:val="00B526E7"/>
    <w:rsid w:val="00B649B0"/>
    <w:rsid w:val="00B65E20"/>
    <w:rsid w:val="00B67864"/>
    <w:rsid w:val="00B91895"/>
    <w:rsid w:val="00B9237A"/>
    <w:rsid w:val="00B94CD4"/>
    <w:rsid w:val="00BA4A1F"/>
    <w:rsid w:val="00BB0D97"/>
    <w:rsid w:val="00BB206E"/>
    <w:rsid w:val="00BB6195"/>
    <w:rsid w:val="00BC4799"/>
    <w:rsid w:val="00BD08DF"/>
    <w:rsid w:val="00BF6BED"/>
    <w:rsid w:val="00BF705E"/>
    <w:rsid w:val="00C04D8B"/>
    <w:rsid w:val="00C138F3"/>
    <w:rsid w:val="00C21003"/>
    <w:rsid w:val="00C33846"/>
    <w:rsid w:val="00C530A5"/>
    <w:rsid w:val="00C84F94"/>
    <w:rsid w:val="00CC1A92"/>
    <w:rsid w:val="00CC33CF"/>
    <w:rsid w:val="00CC41FE"/>
    <w:rsid w:val="00D11F4B"/>
    <w:rsid w:val="00D13CC8"/>
    <w:rsid w:val="00D205D8"/>
    <w:rsid w:val="00D47087"/>
    <w:rsid w:val="00D53856"/>
    <w:rsid w:val="00D5385E"/>
    <w:rsid w:val="00D6017C"/>
    <w:rsid w:val="00D642B7"/>
    <w:rsid w:val="00D6621D"/>
    <w:rsid w:val="00D829EC"/>
    <w:rsid w:val="00D919D1"/>
    <w:rsid w:val="00DB50D2"/>
    <w:rsid w:val="00DC1889"/>
    <w:rsid w:val="00DD2888"/>
    <w:rsid w:val="00DE53C8"/>
    <w:rsid w:val="00DF1F01"/>
    <w:rsid w:val="00DF705A"/>
    <w:rsid w:val="00DF7801"/>
    <w:rsid w:val="00E06E19"/>
    <w:rsid w:val="00E22359"/>
    <w:rsid w:val="00E22EF5"/>
    <w:rsid w:val="00E25141"/>
    <w:rsid w:val="00E320D1"/>
    <w:rsid w:val="00E42AAC"/>
    <w:rsid w:val="00E71D8D"/>
    <w:rsid w:val="00E74A5F"/>
    <w:rsid w:val="00E76867"/>
    <w:rsid w:val="00E905E3"/>
    <w:rsid w:val="00E93DD4"/>
    <w:rsid w:val="00EA22C1"/>
    <w:rsid w:val="00EA288D"/>
    <w:rsid w:val="00EB4B57"/>
    <w:rsid w:val="00EC0D45"/>
    <w:rsid w:val="00EC441F"/>
    <w:rsid w:val="00ED3870"/>
    <w:rsid w:val="00EE3C98"/>
    <w:rsid w:val="00EE5DFD"/>
    <w:rsid w:val="00EE7E31"/>
    <w:rsid w:val="00EF105F"/>
    <w:rsid w:val="00EF3AC7"/>
    <w:rsid w:val="00EF4B3B"/>
    <w:rsid w:val="00F021E6"/>
    <w:rsid w:val="00F0416E"/>
    <w:rsid w:val="00F13E96"/>
    <w:rsid w:val="00F24945"/>
    <w:rsid w:val="00F25A48"/>
    <w:rsid w:val="00F368BB"/>
    <w:rsid w:val="00F47D50"/>
    <w:rsid w:val="00F80416"/>
    <w:rsid w:val="00F93314"/>
    <w:rsid w:val="00F95F20"/>
    <w:rsid w:val="00FA0CE6"/>
    <w:rsid w:val="00FD3833"/>
    <w:rsid w:val="00FD4D10"/>
    <w:rsid w:val="00FE127E"/>
    <w:rsid w:val="00FE2D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C2961C99-3225-469D-90A6-5A0DB71FE4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3">
    <w:name w:val="heading 3"/>
    <w:basedOn w:val="Normal"/>
    <w:next w:val="Normal"/>
    <w:link w:val="Heading3Char"/>
    <w:uiPriority w:val="9"/>
    <w:unhideWhenUsed/>
    <w:qFormat/>
    <w:rsid w:val="00185FB1"/>
    <w:pPr>
      <w:keepNext/>
      <w:spacing w:before="240" w:after="60" w:line="240" w:lineRule="auto"/>
      <w:outlineLvl w:val="2"/>
    </w:pPr>
    <w:rPr>
      <w:rFonts w:ascii="Cambria" w:eastAsia="Times New Roman" w:hAnsi="Cambria" w:cs="Times New Roman"/>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640A4"/>
    <w:pPr>
      <w:tabs>
        <w:tab w:val="center" w:pos="4680"/>
        <w:tab w:val="right" w:pos="9360"/>
      </w:tabs>
      <w:spacing w:after="0" w:line="240" w:lineRule="auto"/>
    </w:pPr>
  </w:style>
  <w:style w:type="character" w:customStyle="1" w:styleId="HeaderChar">
    <w:name w:val="Header Char"/>
    <w:basedOn w:val="DefaultParagraphFont"/>
    <w:link w:val="Header"/>
    <w:uiPriority w:val="99"/>
    <w:rsid w:val="00A640A4"/>
  </w:style>
  <w:style w:type="paragraph" w:styleId="Footer">
    <w:name w:val="footer"/>
    <w:basedOn w:val="Normal"/>
    <w:link w:val="FooterChar"/>
    <w:uiPriority w:val="99"/>
    <w:unhideWhenUsed/>
    <w:rsid w:val="00A640A4"/>
    <w:pPr>
      <w:tabs>
        <w:tab w:val="center" w:pos="4680"/>
        <w:tab w:val="right" w:pos="9360"/>
      </w:tabs>
      <w:spacing w:after="0" w:line="240" w:lineRule="auto"/>
    </w:pPr>
  </w:style>
  <w:style w:type="character" w:customStyle="1" w:styleId="FooterChar">
    <w:name w:val="Footer Char"/>
    <w:basedOn w:val="DefaultParagraphFont"/>
    <w:link w:val="Footer"/>
    <w:uiPriority w:val="99"/>
    <w:rsid w:val="00A640A4"/>
  </w:style>
  <w:style w:type="paragraph" w:styleId="ListParagraph">
    <w:name w:val="List Paragraph"/>
    <w:basedOn w:val="Normal"/>
    <w:uiPriority w:val="34"/>
    <w:qFormat/>
    <w:rsid w:val="008628B5"/>
    <w:pPr>
      <w:spacing w:after="0" w:line="240" w:lineRule="auto"/>
      <w:ind w:left="720"/>
      <w:contextualSpacing/>
    </w:pPr>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rsid w:val="00185FB1"/>
    <w:rPr>
      <w:rFonts w:ascii="Cambria" w:eastAsia="Times New Roman" w:hAnsi="Cambria" w:cs="Times New Roman"/>
      <w:b/>
      <w:bCs/>
      <w:sz w:val="26"/>
      <w:szCs w:val="26"/>
    </w:rPr>
  </w:style>
  <w:style w:type="paragraph" w:customStyle="1" w:styleId="Default">
    <w:name w:val="Default"/>
    <w:rsid w:val="008132A2"/>
    <w:pPr>
      <w:autoSpaceDE w:val="0"/>
      <w:autoSpaceDN w:val="0"/>
      <w:adjustRightInd w:val="0"/>
      <w:spacing w:after="0" w:line="240" w:lineRule="auto"/>
    </w:pPr>
    <w:rPr>
      <w:rFonts w:ascii="Times New Roman" w:hAnsi="Times New Roman" w:cs="Times New Roman"/>
      <w:color w:val="000000"/>
      <w:sz w:val="24"/>
      <w:szCs w:val="24"/>
    </w:rPr>
  </w:style>
  <w:style w:type="paragraph" w:styleId="BalloonText">
    <w:name w:val="Balloon Text"/>
    <w:basedOn w:val="Normal"/>
    <w:link w:val="BalloonTextChar"/>
    <w:uiPriority w:val="99"/>
    <w:semiHidden/>
    <w:unhideWhenUsed/>
    <w:rsid w:val="0025650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5650F"/>
    <w:rPr>
      <w:rFonts w:ascii="Segoe UI" w:hAnsi="Segoe UI" w:cs="Segoe UI"/>
      <w:sz w:val="18"/>
      <w:szCs w:val="18"/>
    </w:rPr>
  </w:style>
  <w:style w:type="character" w:styleId="Hyperlink">
    <w:name w:val="Hyperlink"/>
    <w:basedOn w:val="DefaultParagraphFont"/>
    <w:uiPriority w:val="99"/>
    <w:unhideWhenUsed/>
    <w:rsid w:val="001C0ECB"/>
    <w:rPr>
      <w:color w:val="0563C1" w:themeColor="hyperlink"/>
      <w:u w:val="single"/>
    </w:rPr>
  </w:style>
  <w:style w:type="paragraph" w:styleId="NormalWeb">
    <w:name w:val="Normal (Web)"/>
    <w:basedOn w:val="Normal"/>
    <w:uiPriority w:val="99"/>
    <w:unhideWhenUsed/>
    <w:rsid w:val="008B003B"/>
    <w:pPr>
      <w:spacing w:after="0" w:line="240" w:lineRule="auto"/>
    </w:pPr>
    <w:rPr>
      <w:rFonts w:ascii="Calibri" w:hAnsi="Calibri" w:cs="Calibri"/>
    </w:rPr>
  </w:style>
  <w:style w:type="paragraph" w:styleId="PlainText">
    <w:name w:val="Plain Text"/>
    <w:basedOn w:val="Normal"/>
    <w:link w:val="PlainTextChar"/>
    <w:uiPriority w:val="99"/>
    <w:unhideWhenUsed/>
    <w:rsid w:val="00932DA2"/>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rsid w:val="00932DA2"/>
    <w:rPr>
      <w:rFonts w:ascii="Consolas" w:hAnsi="Consolas"/>
      <w:sz w:val="21"/>
      <w:szCs w:val="21"/>
    </w:rPr>
  </w:style>
  <w:style w:type="character" w:styleId="UnresolvedMention">
    <w:name w:val="Unresolved Mention"/>
    <w:basedOn w:val="DefaultParagraphFont"/>
    <w:uiPriority w:val="99"/>
    <w:semiHidden/>
    <w:unhideWhenUsed/>
    <w:rsid w:val="007453B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74314">
      <w:bodyDiv w:val="1"/>
      <w:marLeft w:val="0"/>
      <w:marRight w:val="0"/>
      <w:marTop w:val="0"/>
      <w:marBottom w:val="0"/>
      <w:divBdr>
        <w:top w:val="none" w:sz="0" w:space="0" w:color="auto"/>
        <w:left w:val="none" w:sz="0" w:space="0" w:color="auto"/>
        <w:bottom w:val="none" w:sz="0" w:space="0" w:color="auto"/>
        <w:right w:val="none" w:sz="0" w:space="0" w:color="auto"/>
      </w:divBdr>
    </w:div>
    <w:div w:id="114764116">
      <w:bodyDiv w:val="1"/>
      <w:marLeft w:val="0"/>
      <w:marRight w:val="0"/>
      <w:marTop w:val="0"/>
      <w:marBottom w:val="0"/>
      <w:divBdr>
        <w:top w:val="none" w:sz="0" w:space="0" w:color="auto"/>
        <w:left w:val="none" w:sz="0" w:space="0" w:color="auto"/>
        <w:bottom w:val="none" w:sz="0" w:space="0" w:color="auto"/>
        <w:right w:val="none" w:sz="0" w:space="0" w:color="auto"/>
      </w:divBdr>
    </w:div>
    <w:div w:id="199713176">
      <w:bodyDiv w:val="1"/>
      <w:marLeft w:val="0"/>
      <w:marRight w:val="0"/>
      <w:marTop w:val="0"/>
      <w:marBottom w:val="0"/>
      <w:divBdr>
        <w:top w:val="none" w:sz="0" w:space="0" w:color="auto"/>
        <w:left w:val="none" w:sz="0" w:space="0" w:color="auto"/>
        <w:bottom w:val="none" w:sz="0" w:space="0" w:color="auto"/>
        <w:right w:val="none" w:sz="0" w:space="0" w:color="auto"/>
      </w:divBdr>
    </w:div>
    <w:div w:id="302465690">
      <w:bodyDiv w:val="1"/>
      <w:marLeft w:val="0"/>
      <w:marRight w:val="0"/>
      <w:marTop w:val="0"/>
      <w:marBottom w:val="0"/>
      <w:divBdr>
        <w:top w:val="none" w:sz="0" w:space="0" w:color="auto"/>
        <w:left w:val="none" w:sz="0" w:space="0" w:color="auto"/>
        <w:bottom w:val="none" w:sz="0" w:space="0" w:color="auto"/>
        <w:right w:val="none" w:sz="0" w:space="0" w:color="auto"/>
      </w:divBdr>
    </w:div>
    <w:div w:id="336273539">
      <w:bodyDiv w:val="1"/>
      <w:marLeft w:val="0"/>
      <w:marRight w:val="0"/>
      <w:marTop w:val="0"/>
      <w:marBottom w:val="0"/>
      <w:divBdr>
        <w:top w:val="none" w:sz="0" w:space="0" w:color="auto"/>
        <w:left w:val="none" w:sz="0" w:space="0" w:color="auto"/>
        <w:bottom w:val="none" w:sz="0" w:space="0" w:color="auto"/>
        <w:right w:val="none" w:sz="0" w:space="0" w:color="auto"/>
      </w:divBdr>
    </w:div>
    <w:div w:id="439762134">
      <w:bodyDiv w:val="1"/>
      <w:marLeft w:val="0"/>
      <w:marRight w:val="0"/>
      <w:marTop w:val="0"/>
      <w:marBottom w:val="0"/>
      <w:divBdr>
        <w:top w:val="none" w:sz="0" w:space="0" w:color="auto"/>
        <w:left w:val="none" w:sz="0" w:space="0" w:color="auto"/>
        <w:bottom w:val="none" w:sz="0" w:space="0" w:color="auto"/>
        <w:right w:val="none" w:sz="0" w:space="0" w:color="auto"/>
      </w:divBdr>
    </w:div>
    <w:div w:id="912663944">
      <w:bodyDiv w:val="1"/>
      <w:marLeft w:val="0"/>
      <w:marRight w:val="0"/>
      <w:marTop w:val="0"/>
      <w:marBottom w:val="0"/>
      <w:divBdr>
        <w:top w:val="none" w:sz="0" w:space="0" w:color="auto"/>
        <w:left w:val="none" w:sz="0" w:space="0" w:color="auto"/>
        <w:bottom w:val="none" w:sz="0" w:space="0" w:color="auto"/>
        <w:right w:val="none" w:sz="0" w:space="0" w:color="auto"/>
      </w:divBdr>
    </w:div>
    <w:div w:id="1007753454">
      <w:bodyDiv w:val="1"/>
      <w:marLeft w:val="0"/>
      <w:marRight w:val="0"/>
      <w:marTop w:val="0"/>
      <w:marBottom w:val="0"/>
      <w:divBdr>
        <w:top w:val="none" w:sz="0" w:space="0" w:color="auto"/>
        <w:left w:val="none" w:sz="0" w:space="0" w:color="auto"/>
        <w:bottom w:val="none" w:sz="0" w:space="0" w:color="auto"/>
        <w:right w:val="none" w:sz="0" w:space="0" w:color="auto"/>
      </w:divBdr>
    </w:div>
    <w:div w:id="1086151440">
      <w:bodyDiv w:val="1"/>
      <w:marLeft w:val="0"/>
      <w:marRight w:val="0"/>
      <w:marTop w:val="0"/>
      <w:marBottom w:val="0"/>
      <w:divBdr>
        <w:top w:val="none" w:sz="0" w:space="0" w:color="auto"/>
        <w:left w:val="none" w:sz="0" w:space="0" w:color="auto"/>
        <w:bottom w:val="none" w:sz="0" w:space="0" w:color="auto"/>
        <w:right w:val="none" w:sz="0" w:space="0" w:color="auto"/>
      </w:divBdr>
    </w:div>
    <w:div w:id="1117289604">
      <w:bodyDiv w:val="1"/>
      <w:marLeft w:val="0"/>
      <w:marRight w:val="0"/>
      <w:marTop w:val="0"/>
      <w:marBottom w:val="0"/>
      <w:divBdr>
        <w:top w:val="none" w:sz="0" w:space="0" w:color="auto"/>
        <w:left w:val="none" w:sz="0" w:space="0" w:color="auto"/>
        <w:bottom w:val="none" w:sz="0" w:space="0" w:color="auto"/>
        <w:right w:val="none" w:sz="0" w:space="0" w:color="auto"/>
      </w:divBdr>
    </w:div>
    <w:div w:id="1146624854">
      <w:bodyDiv w:val="1"/>
      <w:marLeft w:val="0"/>
      <w:marRight w:val="0"/>
      <w:marTop w:val="0"/>
      <w:marBottom w:val="0"/>
      <w:divBdr>
        <w:top w:val="none" w:sz="0" w:space="0" w:color="auto"/>
        <w:left w:val="none" w:sz="0" w:space="0" w:color="auto"/>
        <w:bottom w:val="none" w:sz="0" w:space="0" w:color="auto"/>
        <w:right w:val="none" w:sz="0" w:space="0" w:color="auto"/>
      </w:divBdr>
    </w:div>
    <w:div w:id="1342470792">
      <w:bodyDiv w:val="1"/>
      <w:marLeft w:val="0"/>
      <w:marRight w:val="0"/>
      <w:marTop w:val="0"/>
      <w:marBottom w:val="0"/>
      <w:divBdr>
        <w:top w:val="none" w:sz="0" w:space="0" w:color="auto"/>
        <w:left w:val="none" w:sz="0" w:space="0" w:color="auto"/>
        <w:bottom w:val="none" w:sz="0" w:space="0" w:color="auto"/>
        <w:right w:val="none" w:sz="0" w:space="0" w:color="auto"/>
      </w:divBdr>
    </w:div>
    <w:div w:id="1345203166">
      <w:bodyDiv w:val="1"/>
      <w:marLeft w:val="0"/>
      <w:marRight w:val="0"/>
      <w:marTop w:val="0"/>
      <w:marBottom w:val="0"/>
      <w:divBdr>
        <w:top w:val="none" w:sz="0" w:space="0" w:color="auto"/>
        <w:left w:val="none" w:sz="0" w:space="0" w:color="auto"/>
        <w:bottom w:val="none" w:sz="0" w:space="0" w:color="auto"/>
        <w:right w:val="none" w:sz="0" w:space="0" w:color="auto"/>
      </w:divBdr>
    </w:div>
    <w:div w:id="1572882441">
      <w:bodyDiv w:val="1"/>
      <w:marLeft w:val="0"/>
      <w:marRight w:val="0"/>
      <w:marTop w:val="0"/>
      <w:marBottom w:val="0"/>
      <w:divBdr>
        <w:top w:val="none" w:sz="0" w:space="0" w:color="auto"/>
        <w:left w:val="none" w:sz="0" w:space="0" w:color="auto"/>
        <w:bottom w:val="none" w:sz="0" w:space="0" w:color="auto"/>
        <w:right w:val="none" w:sz="0" w:space="0" w:color="auto"/>
      </w:divBdr>
    </w:div>
    <w:div w:id="1632175292">
      <w:bodyDiv w:val="1"/>
      <w:marLeft w:val="0"/>
      <w:marRight w:val="0"/>
      <w:marTop w:val="0"/>
      <w:marBottom w:val="0"/>
      <w:divBdr>
        <w:top w:val="none" w:sz="0" w:space="0" w:color="auto"/>
        <w:left w:val="none" w:sz="0" w:space="0" w:color="auto"/>
        <w:bottom w:val="none" w:sz="0" w:space="0" w:color="auto"/>
        <w:right w:val="none" w:sz="0" w:space="0" w:color="auto"/>
      </w:divBdr>
    </w:div>
    <w:div w:id="1657875888">
      <w:bodyDiv w:val="1"/>
      <w:marLeft w:val="0"/>
      <w:marRight w:val="0"/>
      <w:marTop w:val="0"/>
      <w:marBottom w:val="0"/>
      <w:divBdr>
        <w:top w:val="none" w:sz="0" w:space="0" w:color="auto"/>
        <w:left w:val="none" w:sz="0" w:space="0" w:color="auto"/>
        <w:bottom w:val="none" w:sz="0" w:space="0" w:color="auto"/>
        <w:right w:val="none" w:sz="0" w:space="0" w:color="auto"/>
      </w:divBdr>
    </w:div>
    <w:div w:id="1726028475">
      <w:bodyDiv w:val="1"/>
      <w:marLeft w:val="0"/>
      <w:marRight w:val="0"/>
      <w:marTop w:val="0"/>
      <w:marBottom w:val="0"/>
      <w:divBdr>
        <w:top w:val="none" w:sz="0" w:space="0" w:color="auto"/>
        <w:left w:val="none" w:sz="0" w:space="0" w:color="auto"/>
        <w:bottom w:val="none" w:sz="0" w:space="0" w:color="auto"/>
        <w:right w:val="none" w:sz="0" w:space="0" w:color="auto"/>
      </w:divBdr>
    </w:div>
    <w:div w:id="1867593705">
      <w:bodyDiv w:val="1"/>
      <w:marLeft w:val="0"/>
      <w:marRight w:val="0"/>
      <w:marTop w:val="0"/>
      <w:marBottom w:val="0"/>
      <w:divBdr>
        <w:top w:val="none" w:sz="0" w:space="0" w:color="auto"/>
        <w:left w:val="none" w:sz="0" w:space="0" w:color="auto"/>
        <w:bottom w:val="none" w:sz="0" w:space="0" w:color="auto"/>
        <w:right w:val="none" w:sz="0" w:space="0" w:color="auto"/>
      </w:divBdr>
    </w:div>
    <w:div w:id="1925454626">
      <w:bodyDiv w:val="1"/>
      <w:marLeft w:val="0"/>
      <w:marRight w:val="0"/>
      <w:marTop w:val="0"/>
      <w:marBottom w:val="0"/>
      <w:divBdr>
        <w:top w:val="none" w:sz="0" w:space="0" w:color="auto"/>
        <w:left w:val="none" w:sz="0" w:space="0" w:color="auto"/>
        <w:bottom w:val="none" w:sz="0" w:space="0" w:color="auto"/>
        <w:right w:val="none" w:sz="0" w:space="0" w:color="auto"/>
      </w:divBdr>
    </w:div>
    <w:div w:id="2127458524">
      <w:bodyDiv w:val="1"/>
      <w:marLeft w:val="0"/>
      <w:marRight w:val="0"/>
      <w:marTop w:val="0"/>
      <w:marBottom w:val="0"/>
      <w:divBdr>
        <w:top w:val="none" w:sz="0" w:space="0" w:color="auto"/>
        <w:left w:val="none" w:sz="0" w:space="0" w:color="auto"/>
        <w:bottom w:val="none" w:sz="0" w:space="0" w:color="auto"/>
        <w:right w:val="none" w:sz="0" w:space="0" w:color="auto"/>
      </w:divBdr>
    </w:div>
    <w:div w:id="21315138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watch?v=z0wrowIs8Tw"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hyperlink" Target="http://fwp.mt.gov/" TargetMode="Externa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356</Words>
  <Characters>2030</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Pieske, Shawna</dc:creator>
  <cp:keywords/>
  <dc:description/>
  <cp:lastModifiedBy>Pieske, Shawna</cp:lastModifiedBy>
  <cp:revision>3</cp:revision>
  <cp:lastPrinted>2018-09-28T14:31:00Z</cp:lastPrinted>
  <dcterms:created xsi:type="dcterms:W3CDTF">2021-01-05T15:45:00Z</dcterms:created>
  <dcterms:modified xsi:type="dcterms:W3CDTF">2021-01-12T16:09:00Z</dcterms:modified>
</cp:coreProperties>
</file>